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82" w:rsidRPr="00751082" w:rsidRDefault="00480B25" w:rsidP="007510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82">
        <w:rPr>
          <w:rFonts w:ascii="Times New Roman" w:hAnsi="Times New Roman" w:cs="Times New Roman"/>
          <w:b/>
          <w:sz w:val="24"/>
          <w:szCs w:val="24"/>
        </w:rPr>
        <w:t>Т</w:t>
      </w:r>
      <w:r w:rsidR="00587584" w:rsidRPr="00751082">
        <w:rPr>
          <w:rFonts w:ascii="Times New Roman" w:hAnsi="Times New Roman" w:cs="Times New Roman"/>
          <w:b/>
          <w:sz w:val="24"/>
          <w:szCs w:val="24"/>
        </w:rPr>
        <w:t xml:space="preserve">емы обучающих семинаров для студентов и школьников, привлеченных к работе на дворовых площадках </w:t>
      </w:r>
    </w:p>
    <w:p w:rsidR="00944ADC" w:rsidRPr="00751082" w:rsidRDefault="00587584" w:rsidP="007510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82">
        <w:rPr>
          <w:rFonts w:ascii="Times New Roman" w:hAnsi="Times New Roman" w:cs="Times New Roman"/>
          <w:b/>
          <w:sz w:val="24"/>
          <w:szCs w:val="24"/>
        </w:rPr>
        <w:t>в рамках реализации проекта</w:t>
      </w:r>
      <w:r w:rsidR="00751082" w:rsidRPr="00751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082">
        <w:rPr>
          <w:rFonts w:ascii="Times New Roman" w:hAnsi="Times New Roman" w:cs="Times New Roman"/>
          <w:b/>
          <w:sz w:val="24"/>
          <w:szCs w:val="24"/>
        </w:rPr>
        <w:t>«</w:t>
      </w:r>
      <w:r w:rsidR="00F017A4" w:rsidRPr="00751082">
        <w:rPr>
          <w:rFonts w:ascii="Times New Roman" w:hAnsi="Times New Roman" w:cs="Times New Roman"/>
          <w:b/>
          <w:sz w:val="24"/>
          <w:szCs w:val="24"/>
        </w:rPr>
        <w:t>Дворовая практика 2026</w:t>
      </w:r>
      <w:r w:rsidRPr="0075108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4"/>
        <w:gridCol w:w="4003"/>
        <w:gridCol w:w="916"/>
        <w:gridCol w:w="3872"/>
      </w:tblGrid>
      <w:tr w:rsidR="00480B25" w:rsidRPr="00751082" w:rsidTr="00F017A4">
        <w:tc>
          <w:tcPr>
            <w:tcW w:w="554" w:type="dxa"/>
          </w:tcPr>
          <w:p w:rsidR="00480B25" w:rsidRPr="00751082" w:rsidRDefault="00480B25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80B25" w:rsidRPr="00751082" w:rsidRDefault="00480B25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916" w:type="dxa"/>
          </w:tcPr>
          <w:p w:rsidR="00480B25" w:rsidRPr="00751082" w:rsidRDefault="00480B25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72" w:type="dxa"/>
          </w:tcPr>
          <w:p w:rsidR="00480B25" w:rsidRPr="00751082" w:rsidRDefault="00480B25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480B25" w:rsidRPr="00751082" w:rsidTr="00F017A4">
        <w:tc>
          <w:tcPr>
            <w:tcW w:w="554" w:type="dxa"/>
          </w:tcPr>
          <w:p w:rsidR="00480B25" w:rsidRPr="00751082" w:rsidRDefault="00480B25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3" w:type="dxa"/>
          </w:tcPr>
          <w:p w:rsidR="00480B25" w:rsidRPr="00751082" w:rsidRDefault="00480B25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B25" w:rsidRPr="00751082" w:rsidRDefault="007129C7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r w:rsidR="00F017A4" w:rsidRPr="0075108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«Дворовая практика 2026</w:t>
            </w: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916" w:type="dxa"/>
          </w:tcPr>
          <w:p w:rsidR="00480B25" w:rsidRPr="00751082" w:rsidRDefault="00480B25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7A4" w:rsidRPr="00751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3872" w:type="dxa"/>
          </w:tcPr>
          <w:p w:rsidR="00F017A4" w:rsidRPr="00751082" w:rsidRDefault="007129C7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480B25" w:rsidRPr="00751082"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 xml:space="preserve"> -правовой документацией</w:t>
            </w:r>
            <w:r w:rsidR="00480B25" w:rsidRPr="0075108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и муниципального проекта «Дворовая практика 202</w:t>
            </w:r>
            <w:r w:rsidR="00F017A4" w:rsidRPr="00751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0B25"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480B25" w:rsidRPr="00751082" w:rsidRDefault="00480B25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 и задачи проекта.  Обеспечение безопасности детей, посещающих дворовые площадки. </w:t>
            </w:r>
            <w:r w:rsidR="007129C7"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Документы площадки. </w:t>
            </w:r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этикет</w:t>
            </w:r>
          </w:p>
          <w:p w:rsidR="003D3008" w:rsidRPr="00751082" w:rsidRDefault="0058758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Белик</w:t>
            </w:r>
            <w:proofErr w:type="spell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М.В. </w:t>
            </w:r>
          </w:p>
          <w:p w:rsidR="00480B25" w:rsidRPr="00751082" w:rsidRDefault="0058758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Ерышова</w:t>
            </w:r>
            <w:proofErr w:type="spell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</w:tr>
      <w:tr w:rsidR="00F017A4" w:rsidRPr="00751082" w:rsidTr="00F017A4">
        <w:tc>
          <w:tcPr>
            <w:tcW w:w="554" w:type="dxa"/>
          </w:tcPr>
          <w:p w:rsidR="00F017A4" w:rsidRPr="00751082" w:rsidRDefault="00F017A4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3" w:type="dxa"/>
          </w:tcPr>
          <w:p w:rsidR="00F017A4" w:rsidRPr="00751082" w:rsidRDefault="00F017A4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Планирование дея</w:t>
            </w:r>
            <w:r w:rsidR="00673916" w:rsidRPr="00751082">
              <w:rPr>
                <w:rFonts w:ascii="Times New Roman" w:hAnsi="Times New Roman" w:cs="Times New Roman"/>
                <w:sz w:val="24"/>
                <w:szCs w:val="24"/>
              </w:rPr>
              <w:t>тельности на дворовой площадке</w:t>
            </w:r>
          </w:p>
          <w:p w:rsidR="00673916" w:rsidRPr="00751082" w:rsidRDefault="00673916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F017A4" w:rsidRPr="00751082" w:rsidRDefault="00F017A4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  <w:p w:rsidR="00673916" w:rsidRPr="00751082" w:rsidRDefault="00673916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16" w:rsidRPr="00751082" w:rsidRDefault="00673916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</w:tc>
        <w:tc>
          <w:tcPr>
            <w:tcW w:w="3872" w:type="dxa"/>
          </w:tcPr>
          <w:p w:rsidR="00F017A4" w:rsidRPr="00751082" w:rsidRDefault="00673916" w:rsidP="007510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- структура плана;</w:t>
            </w:r>
          </w:p>
          <w:p w:rsidR="00673916" w:rsidRPr="00751082" w:rsidRDefault="00673916" w:rsidP="007510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- соответствие форм работы возрастным особенностям детей и подростков</w:t>
            </w:r>
          </w:p>
          <w:p w:rsidR="00673916" w:rsidRPr="00751082" w:rsidRDefault="00673916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-событийные мероприятия</w:t>
            </w:r>
          </w:p>
        </w:tc>
      </w:tr>
      <w:tr w:rsidR="00F017A4" w:rsidRPr="00751082" w:rsidTr="00F017A4">
        <w:tc>
          <w:tcPr>
            <w:tcW w:w="554" w:type="dxa"/>
          </w:tcPr>
          <w:p w:rsidR="00F017A4" w:rsidRPr="00751082" w:rsidRDefault="00F017A4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3" w:type="dxa"/>
          </w:tcPr>
          <w:p w:rsidR="00F017A4" w:rsidRPr="00751082" w:rsidRDefault="00F017A4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и организационные аспекты реализации краткосрочных проектов на дворовых площадках</w:t>
            </w:r>
          </w:p>
        </w:tc>
        <w:tc>
          <w:tcPr>
            <w:tcW w:w="916" w:type="dxa"/>
          </w:tcPr>
          <w:p w:rsidR="00F017A4" w:rsidRPr="00751082" w:rsidRDefault="00673916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017A4" w:rsidRPr="0075108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673916" w:rsidRPr="00751082" w:rsidRDefault="00673916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</w:tcPr>
          <w:p w:rsidR="00F017A4" w:rsidRPr="00751082" w:rsidRDefault="00F017A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 организация спортивных конкурсов и соревнований. (Киселев В.А.)</w:t>
            </w:r>
          </w:p>
          <w:p w:rsidR="00F017A4" w:rsidRPr="00751082" w:rsidRDefault="00F017A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реализации краткосрочных проектов </w:t>
            </w: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Белик</w:t>
            </w:r>
            <w:proofErr w:type="spell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М.В. </w:t>
            </w: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Ерышова</w:t>
            </w:r>
            <w:proofErr w:type="spell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</w:tr>
      <w:tr w:rsidR="00F017A4" w:rsidRPr="00751082" w:rsidTr="00F017A4">
        <w:tc>
          <w:tcPr>
            <w:tcW w:w="554" w:type="dxa"/>
          </w:tcPr>
          <w:p w:rsidR="00F017A4" w:rsidRPr="00751082" w:rsidRDefault="00F017A4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3" w:type="dxa"/>
          </w:tcPr>
          <w:p w:rsidR="00F017A4" w:rsidRPr="00751082" w:rsidRDefault="00F017A4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и организационные аспекты игровой деятельности детей. </w:t>
            </w:r>
          </w:p>
          <w:p w:rsidR="00F017A4" w:rsidRPr="00751082" w:rsidRDefault="00F017A4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751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 «Дворовая практика 2026».</w:t>
            </w:r>
          </w:p>
        </w:tc>
        <w:tc>
          <w:tcPr>
            <w:tcW w:w="916" w:type="dxa"/>
          </w:tcPr>
          <w:p w:rsidR="00F017A4" w:rsidRPr="00751082" w:rsidRDefault="00673916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 xml:space="preserve"> 22.07.</w:t>
            </w:r>
          </w:p>
        </w:tc>
        <w:tc>
          <w:tcPr>
            <w:tcW w:w="3872" w:type="dxa"/>
          </w:tcPr>
          <w:p w:rsidR="00F017A4" w:rsidRPr="00751082" w:rsidRDefault="00F017A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и организация игровой деятельности детей. </w:t>
            </w:r>
          </w:p>
          <w:p w:rsidR="00F017A4" w:rsidRPr="00751082" w:rsidRDefault="00F017A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Кучерова</w:t>
            </w:r>
            <w:proofErr w:type="spell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С.Ю.</w:t>
            </w:r>
          </w:p>
          <w:p w:rsidR="00F017A4" w:rsidRPr="00751082" w:rsidRDefault="00F017A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</w:t>
            </w:r>
            <w:proofErr w:type="gram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 </w:t>
            </w: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медиапланом</w:t>
            </w:r>
            <w:proofErr w:type="spellEnd"/>
            <w:proofErr w:type="gram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рамках реализации. Обучение представлению информации в рамках реализации </w:t>
            </w: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медиаплана</w:t>
            </w:r>
            <w:proofErr w:type="spell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17A4" w:rsidRPr="00751082" w:rsidRDefault="00F017A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Белик</w:t>
            </w:r>
            <w:proofErr w:type="spell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М.В. </w:t>
            </w: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Ерышова</w:t>
            </w:r>
            <w:proofErr w:type="spell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</w:tr>
      <w:tr w:rsidR="00F017A4" w:rsidRPr="00751082" w:rsidTr="00F017A4">
        <w:tc>
          <w:tcPr>
            <w:tcW w:w="554" w:type="dxa"/>
          </w:tcPr>
          <w:p w:rsidR="00F017A4" w:rsidRPr="00751082" w:rsidRDefault="00F017A4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3" w:type="dxa"/>
          </w:tcPr>
          <w:p w:rsidR="00F017A4" w:rsidRPr="00751082" w:rsidRDefault="00F017A4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деятельности в рамках реализации проекта «Дворовая практика»</w:t>
            </w:r>
          </w:p>
        </w:tc>
        <w:tc>
          <w:tcPr>
            <w:tcW w:w="916" w:type="dxa"/>
          </w:tcPr>
          <w:p w:rsidR="00F017A4" w:rsidRPr="00751082" w:rsidRDefault="00673916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  <w:p w:rsidR="00673916" w:rsidRPr="00751082" w:rsidRDefault="00673916" w:rsidP="00751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3872" w:type="dxa"/>
          </w:tcPr>
          <w:p w:rsidR="00F017A4" w:rsidRPr="00751082" w:rsidRDefault="00F017A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Информационно-аналитические материалы. Мониторинг деятельности и результативности на дворовых площадках в рамках реализации проекта «Дворовая практика 2026» </w:t>
            </w:r>
          </w:p>
          <w:p w:rsidR="00F017A4" w:rsidRPr="00751082" w:rsidRDefault="00F017A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Белик</w:t>
            </w:r>
            <w:proofErr w:type="spell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М.В.</w:t>
            </w:r>
          </w:p>
          <w:p w:rsidR="00F017A4" w:rsidRPr="00751082" w:rsidRDefault="00F017A4" w:rsidP="007510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>Ерышова</w:t>
            </w:r>
            <w:proofErr w:type="spellEnd"/>
            <w:r w:rsidRPr="00751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</w:tr>
    </w:tbl>
    <w:p w:rsidR="00480B25" w:rsidRPr="00751082" w:rsidRDefault="00480B25" w:rsidP="007510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80B25" w:rsidRPr="0075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F59AD"/>
    <w:multiLevelType w:val="hybridMultilevel"/>
    <w:tmpl w:val="BF047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25"/>
    <w:rsid w:val="003D3008"/>
    <w:rsid w:val="00480B25"/>
    <w:rsid w:val="00587584"/>
    <w:rsid w:val="00673916"/>
    <w:rsid w:val="007129C7"/>
    <w:rsid w:val="00751082"/>
    <w:rsid w:val="00775B89"/>
    <w:rsid w:val="00944ADC"/>
    <w:rsid w:val="0098408B"/>
    <w:rsid w:val="00AD54F3"/>
    <w:rsid w:val="00D00F8A"/>
    <w:rsid w:val="00F017A4"/>
    <w:rsid w:val="00FA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544D"/>
  <w15:chartTrackingRefBased/>
  <w15:docId w15:val="{7E6D0C11-E02E-46CE-B964-DAE756E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B25"/>
    <w:pPr>
      <w:ind w:left="720"/>
      <w:contextualSpacing/>
    </w:pPr>
  </w:style>
  <w:style w:type="table" w:styleId="a4">
    <w:name w:val="Table Grid"/>
    <w:basedOn w:val="a1"/>
    <w:uiPriority w:val="39"/>
    <w:rsid w:val="0048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4</cp:revision>
  <dcterms:created xsi:type="dcterms:W3CDTF">2026-05-26T13:45:00Z</dcterms:created>
  <dcterms:modified xsi:type="dcterms:W3CDTF">2026-06-01T08:56:00Z</dcterms:modified>
</cp:coreProperties>
</file>