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25" w:rsidRPr="00565362" w:rsidRDefault="00001625" w:rsidP="00001625">
      <w:pPr>
        <w:shd w:val="clear" w:color="auto" w:fill="FFFFFF"/>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В КОПИЛКУ СТУДЕНТУ</w:t>
      </w:r>
    </w:p>
    <w:p w:rsidR="00001625" w:rsidRPr="00565362" w:rsidRDefault="00001625" w:rsidP="00001625">
      <w:pPr>
        <w:shd w:val="clear" w:color="auto" w:fill="FFFFFF"/>
        <w:spacing w:after="0" w:line="240" w:lineRule="auto"/>
        <w:ind w:firstLine="900"/>
        <w:jc w:val="both"/>
        <w:rPr>
          <w:rFonts w:ascii="Times New Roman" w:hAnsi="Times New Roman"/>
          <w:b/>
          <w:bCs/>
          <w:color w:val="000000"/>
          <w:sz w:val="28"/>
          <w:szCs w:val="28"/>
        </w:rPr>
      </w:pPr>
    </w:p>
    <w:p w:rsidR="00001625" w:rsidRPr="00565362" w:rsidRDefault="00001625" w:rsidP="00001625">
      <w:pPr>
        <w:shd w:val="clear" w:color="auto" w:fill="FFFFFF"/>
        <w:spacing w:after="0" w:line="240" w:lineRule="auto"/>
        <w:ind w:firstLine="900"/>
        <w:jc w:val="both"/>
        <w:rPr>
          <w:rFonts w:ascii="Times New Roman" w:hAnsi="Times New Roman"/>
          <w:color w:val="000000"/>
          <w:sz w:val="28"/>
          <w:szCs w:val="28"/>
        </w:rPr>
      </w:pPr>
      <w:r w:rsidRPr="00565362">
        <w:rPr>
          <w:rFonts w:ascii="Times New Roman" w:hAnsi="Times New Roman"/>
          <w:b/>
          <w:bCs/>
          <w:color w:val="000000"/>
          <w:sz w:val="28"/>
          <w:szCs w:val="28"/>
        </w:rPr>
        <w:t>Индивидуальные</w:t>
      </w:r>
      <w:r w:rsidRPr="00565362">
        <w:rPr>
          <w:rFonts w:ascii="Times New Roman" w:hAnsi="Times New Roman"/>
          <w:color w:val="000000"/>
          <w:sz w:val="28"/>
          <w:szCs w:val="28"/>
        </w:rPr>
        <w:t>, одиночные</w:t>
      </w:r>
      <w:r>
        <w:rPr>
          <w:rFonts w:ascii="Times New Roman" w:hAnsi="Times New Roman"/>
          <w:color w:val="000000"/>
          <w:sz w:val="28"/>
          <w:szCs w:val="28"/>
        </w:rPr>
        <w:t xml:space="preserve"> </w:t>
      </w:r>
      <w:hyperlink r:id="rId5" w:tooltip="сущность подвижных игр" w:history="1">
        <w:r w:rsidRPr="00565362">
          <w:rPr>
            <w:rFonts w:ascii="Times New Roman" w:hAnsi="Times New Roman"/>
            <w:b/>
            <w:bCs/>
            <w:color w:val="000000"/>
            <w:sz w:val="28"/>
            <w:szCs w:val="28"/>
          </w:rPr>
          <w:t>подвижные игры</w:t>
        </w:r>
      </w:hyperlink>
      <w:r w:rsidRPr="00565362">
        <w:rPr>
          <w:rFonts w:ascii="Times New Roman" w:hAnsi="Times New Roman"/>
          <w:color w:val="000000"/>
          <w:sz w:val="28"/>
          <w:szCs w:val="28"/>
        </w:rPr>
        <w:t xml:space="preserve"> создаются, организуются и ведутся одним ребенком. В этом случае ребенок может сам определять смысл и содержание игры, временные правила для самого себя, которые может видоизменять по ходу игры, ради более эффективного достижения цели, обусловленной собственным смыслом игровых действий. Эта разновидность игры свойственна детям преимущественно младшего дошкольного возраста, а также детям, ограниченным в коллективном общении по тем или иным причинам.</w:t>
      </w:r>
    </w:p>
    <w:p w:rsidR="00001625" w:rsidRPr="00565362" w:rsidRDefault="00001625" w:rsidP="00001625">
      <w:pPr>
        <w:shd w:val="clear" w:color="auto" w:fill="FFFFFF"/>
        <w:spacing w:after="0" w:line="240" w:lineRule="auto"/>
        <w:ind w:firstLine="900"/>
        <w:jc w:val="both"/>
        <w:rPr>
          <w:rFonts w:ascii="Times New Roman" w:hAnsi="Times New Roman"/>
          <w:color w:val="000000"/>
          <w:sz w:val="28"/>
          <w:szCs w:val="28"/>
        </w:rPr>
      </w:pPr>
      <w:r w:rsidRPr="00565362">
        <w:rPr>
          <w:rFonts w:ascii="Times New Roman" w:hAnsi="Times New Roman"/>
          <w:color w:val="000000"/>
          <w:sz w:val="28"/>
          <w:szCs w:val="28"/>
        </w:rPr>
        <w:t xml:space="preserve">Дети младшего, дошкольного и реже младшего школьного возраста предпочитают так называемые свободные, или вольные игры. Они заключаются в том, что дети сами спонтанно придумывают игру, с обязательным наличием цели и ее достижением. Такие игры носят преимущественно сюжетный характер, с распределением ролей в соответствии с сюжетом и часто применяются педагогами для расширения психологических задач, включая реабилитационные. В этой связи такие игры носят название </w:t>
      </w:r>
      <w:proofErr w:type="gramStart"/>
      <w:r w:rsidRPr="00565362">
        <w:rPr>
          <w:rFonts w:ascii="Times New Roman" w:hAnsi="Times New Roman"/>
          <w:color w:val="000000"/>
          <w:sz w:val="28"/>
          <w:szCs w:val="28"/>
        </w:rPr>
        <w:t>ролевых</w:t>
      </w:r>
      <w:proofErr w:type="gramEnd"/>
      <w:r w:rsidRPr="00565362">
        <w:rPr>
          <w:rFonts w:ascii="Times New Roman" w:hAnsi="Times New Roman"/>
          <w:color w:val="000000"/>
          <w:sz w:val="28"/>
          <w:szCs w:val="28"/>
        </w:rPr>
        <w:t>.</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b/>
          <w:bCs/>
          <w:color w:val="000000"/>
          <w:sz w:val="28"/>
          <w:szCs w:val="28"/>
        </w:rPr>
        <w:t>Коллективные подвижные игры</w:t>
      </w:r>
      <w:r w:rsidRPr="00565362">
        <w:rPr>
          <w:rFonts w:ascii="Times New Roman" w:hAnsi="Times New Roman"/>
          <w:color w:val="000000"/>
          <w:sz w:val="28"/>
          <w:szCs w:val="28"/>
        </w:rPr>
        <w:t xml:space="preserve"> называются так по признаку одновременного участия в игре определенного количества </w:t>
      </w:r>
      <w:proofErr w:type="gramStart"/>
      <w:r w:rsidRPr="00565362">
        <w:rPr>
          <w:rFonts w:ascii="Times New Roman" w:hAnsi="Times New Roman"/>
          <w:color w:val="000000"/>
          <w:sz w:val="28"/>
          <w:szCs w:val="28"/>
        </w:rPr>
        <w:t>играющих</w:t>
      </w:r>
      <w:proofErr w:type="gramEnd"/>
      <w:r w:rsidRPr="00565362">
        <w:rPr>
          <w:rFonts w:ascii="Times New Roman" w:hAnsi="Times New Roman"/>
          <w:color w:val="000000"/>
          <w:sz w:val="28"/>
          <w:szCs w:val="28"/>
        </w:rPr>
        <w:t xml:space="preserve">. Эта разновидность игр наиболее популярна среди детей и отличается большим многообразием. Коллективные игры подразделяются </w:t>
      </w:r>
      <w:proofErr w:type="gramStart"/>
      <w:r w:rsidRPr="00565362">
        <w:rPr>
          <w:rFonts w:ascii="Times New Roman" w:hAnsi="Times New Roman"/>
          <w:color w:val="000000"/>
          <w:sz w:val="28"/>
          <w:szCs w:val="28"/>
        </w:rPr>
        <w:t>на</w:t>
      </w:r>
      <w:proofErr w:type="gramEnd"/>
      <w:r w:rsidRPr="00565362">
        <w:rPr>
          <w:rFonts w:ascii="Times New Roman" w:hAnsi="Times New Roman"/>
          <w:color w:val="000000"/>
          <w:sz w:val="28"/>
          <w:szCs w:val="28"/>
        </w:rPr>
        <w:t xml:space="preserve"> командные и некомандные.</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b/>
          <w:bCs/>
          <w:color w:val="000000"/>
          <w:sz w:val="28"/>
          <w:szCs w:val="28"/>
        </w:rPr>
        <w:t>Некомандные игры</w:t>
      </w:r>
      <w:r w:rsidRPr="00565362">
        <w:rPr>
          <w:rFonts w:ascii="Times New Roman" w:hAnsi="Times New Roman"/>
          <w:color w:val="000000"/>
          <w:sz w:val="28"/>
          <w:szCs w:val="28"/>
        </w:rPr>
        <w:t> проводятся с водящим и без водящего участника. По функциональному признаку для некомандных игр без водящих характерно индивидуальное соперничество играющих за свое, обусловленное правилами место на игровой площадке или в построении играющих, а также индивидуальное проявление соблюдения порядка в коллективных действиях. Особенностью некомандных игр с водящим является по ролевым функциям игроков противоборство с водящими и противодействие игроков одной команды водящим из другой путем взаимодействия с партнерами по команде или при их поддержке и непосредственной физической помощи.</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b/>
          <w:bCs/>
          <w:color w:val="000000"/>
          <w:sz w:val="28"/>
          <w:szCs w:val="28"/>
        </w:rPr>
        <w:t>Командные игры</w:t>
      </w:r>
      <w:r w:rsidRPr="00565362">
        <w:rPr>
          <w:rFonts w:ascii="Times New Roman" w:hAnsi="Times New Roman"/>
          <w:color w:val="000000"/>
          <w:sz w:val="28"/>
          <w:szCs w:val="28"/>
        </w:rPr>
        <w:t> подразделяются на игры, в ходе которых участники в соответствии с содержанием игры и правилами не вступают в физический контакт с соперником, и на игры с наличием физического противоборствующего контакта игроков-соперников в процессе игровых действий.</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b/>
          <w:bCs/>
          <w:color w:val="000000"/>
          <w:sz w:val="28"/>
          <w:szCs w:val="28"/>
        </w:rPr>
        <w:t>В играх без физического контакта</w:t>
      </w:r>
      <w:r w:rsidRPr="00565362">
        <w:rPr>
          <w:rFonts w:ascii="Times New Roman" w:hAnsi="Times New Roman"/>
          <w:color w:val="000000"/>
          <w:sz w:val="28"/>
          <w:szCs w:val="28"/>
        </w:rPr>
        <w:t xml:space="preserve"> соперников по функциональному признаку игроков наличествует: проявление единоборства за свою команду; проявление борьбы за свою команду путем </w:t>
      </w:r>
      <w:proofErr w:type="spellStart"/>
      <w:r w:rsidRPr="00565362">
        <w:rPr>
          <w:rFonts w:ascii="Times New Roman" w:hAnsi="Times New Roman"/>
          <w:color w:val="000000"/>
          <w:sz w:val="28"/>
          <w:szCs w:val="28"/>
        </w:rPr>
        <w:t>взаимоподдержки</w:t>
      </w:r>
      <w:proofErr w:type="spellEnd"/>
      <w:r w:rsidRPr="00565362">
        <w:rPr>
          <w:rFonts w:ascii="Times New Roman" w:hAnsi="Times New Roman"/>
          <w:color w:val="000000"/>
          <w:sz w:val="28"/>
          <w:szCs w:val="28"/>
        </w:rPr>
        <w:t xml:space="preserve"> и физической взаимопомощи игроков одной команды.</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b/>
          <w:bCs/>
          <w:color w:val="000000"/>
          <w:sz w:val="28"/>
          <w:szCs w:val="28"/>
        </w:rPr>
        <w:t>Подвижные игры с контактным взаимодействием</w:t>
      </w:r>
      <w:r w:rsidRPr="00565362">
        <w:rPr>
          <w:rFonts w:ascii="Times New Roman" w:hAnsi="Times New Roman"/>
          <w:color w:val="000000"/>
          <w:sz w:val="28"/>
          <w:szCs w:val="28"/>
        </w:rPr>
        <w:t xml:space="preserve"> игроков противоборствующих </w:t>
      </w:r>
      <w:proofErr w:type="gramStart"/>
      <w:r w:rsidRPr="00565362">
        <w:rPr>
          <w:rFonts w:ascii="Times New Roman" w:hAnsi="Times New Roman"/>
          <w:color w:val="000000"/>
          <w:sz w:val="28"/>
          <w:szCs w:val="28"/>
        </w:rPr>
        <w:t>команд</w:t>
      </w:r>
      <w:proofErr w:type="gramEnd"/>
      <w:r w:rsidRPr="00565362">
        <w:rPr>
          <w:rFonts w:ascii="Times New Roman" w:hAnsi="Times New Roman"/>
          <w:color w:val="000000"/>
          <w:sz w:val="28"/>
          <w:szCs w:val="28"/>
        </w:rPr>
        <w:t xml:space="preserve"> по функциям играющих подразделяются: на индивидуальное единоборство за свою команду; борьбу за интересы своей </w:t>
      </w:r>
      <w:r w:rsidRPr="00565362">
        <w:rPr>
          <w:rFonts w:ascii="Times New Roman" w:hAnsi="Times New Roman"/>
          <w:color w:val="000000"/>
          <w:sz w:val="28"/>
          <w:szCs w:val="28"/>
        </w:rPr>
        <w:lastRenderedPageBreak/>
        <w:t xml:space="preserve">команды, но при совокупности всех </w:t>
      </w:r>
      <w:proofErr w:type="spellStart"/>
      <w:r w:rsidRPr="00565362">
        <w:rPr>
          <w:rFonts w:ascii="Times New Roman" w:hAnsi="Times New Roman"/>
          <w:color w:val="000000"/>
          <w:sz w:val="28"/>
          <w:szCs w:val="28"/>
        </w:rPr>
        <w:t>единоборных</w:t>
      </w:r>
      <w:proofErr w:type="spellEnd"/>
      <w:r w:rsidRPr="00565362">
        <w:rPr>
          <w:rFonts w:ascii="Times New Roman" w:hAnsi="Times New Roman"/>
          <w:color w:val="000000"/>
          <w:sz w:val="28"/>
          <w:szCs w:val="28"/>
        </w:rPr>
        <w:t xml:space="preserve"> действий, поддержке партнеров по команде и их физической помощи.</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color w:val="000000"/>
          <w:sz w:val="28"/>
          <w:szCs w:val="28"/>
        </w:rPr>
        <w:t>Ряд командных игр имеют ярко выраженный </w:t>
      </w:r>
      <w:proofErr w:type="spellStart"/>
      <w:r w:rsidRPr="00565362">
        <w:rPr>
          <w:rFonts w:ascii="Times New Roman" w:hAnsi="Times New Roman"/>
          <w:b/>
          <w:bCs/>
          <w:color w:val="000000"/>
          <w:sz w:val="28"/>
          <w:szCs w:val="28"/>
        </w:rPr>
        <w:t>предспортивный</w:t>
      </w:r>
      <w:proofErr w:type="spellEnd"/>
      <w:r w:rsidRPr="00565362">
        <w:rPr>
          <w:rFonts w:ascii="Times New Roman" w:hAnsi="Times New Roman"/>
          <w:color w:val="000000"/>
          <w:sz w:val="28"/>
          <w:szCs w:val="28"/>
        </w:rPr>
        <w:t>, или </w:t>
      </w:r>
      <w:r w:rsidRPr="00565362">
        <w:rPr>
          <w:rFonts w:ascii="Times New Roman" w:hAnsi="Times New Roman"/>
          <w:b/>
          <w:bCs/>
          <w:color w:val="000000"/>
          <w:sz w:val="28"/>
          <w:szCs w:val="28"/>
        </w:rPr>
        <w:t>полуспортивный</w:t>
      </w:r>
      <w:r>
        <w:rPr>
          <w:rFonts w:ascii="Times New Roman" w:hAnsi="Times New Roman"/>
          <w:b/>
          <w:bCs/>
          <w:color w:val="000000"/>
          <w:sz w:val="28"/>
          <w:szCs w:val="28"/>
        </w:rPr>
        <w:t xml:space="preserve"> </w:t>
      </w:r>
      <w:r w:rsidRPr="00565362">
        <w:rPr>
          <w:rFonts w:ascii="Times New Roman" w:hAnsi="Times New Roman"/>
          <w:color w:val="000000"/>
          <w:sz w:val="28"/>
          <w:szCs w:val="28"/>
        </w:rPr>
        <w:t>характер, в содержание которых вносятся простые элементы, приемы определенных спортивных игр, не требующие специально направленной технической подготовки и подготовленности игроков. Эти игры характерны распределением среди участвующих игровых функций, амплуа. Полуспортивные игры проводятся по специальным правилам и стимулируют игроков на проявления элементарной технической и физической подготовленности.</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color w:val="000000"/>
          <w:sz w:val="28"/>
          <w:szCs w:val="28"/>
        </w:rPr>
        <w:t>Некомандные и командные </w:t>
      </w:r>
      <w:hyperlink r:id="rId6" w:tooltip="Организация подвижных игр" w:history="1">
        <w:r w:rsidRPr="00565362">
          <w:rPr>
            <w:rFonts w:ascii="Times New Roman" w:hAnsi="Times New Roman"/>
            <w:bCs/>
            <w:color w:val="000000"/>
            <w:sz w:val="28"/>
            <w:szCs w:val="28"/>
          </w:rPr>
          <w:t>подвижные игры</w:t>
        </w:r>
      </w:hyperlink>
      <w:r w:rsidRPr="00565362">
        <w:rPr>
          <w:rFonts w:ascii="Times New Roman" w:hAnsi="Times New Roman"/>
          <w:color w:val="000000"/>
          <w:sz w:val="28"/>
          <w:szCs w:val="28"/>
        </w:rPr>
        <w:t> характеризуются рядом обобщенных для этих групп игр типичных двигательных действий:</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color w:val="000000"/>
          <w:sz w:val="28"/>
          <w:szCs w:val="28"/>
        </w:rPr>
        <w:t xml:space="preserve">— выполнением </w:t>
      </w:r>
      <w:proofErr w:type="gramStart"/>
      <w:r w:rsidRPr="00565362">
        <w:rPr>
          <w:rFonts w:ascii="Times New Roman" w:hAnsi="Times New Roman"/>
          <w:color w:val="000000"/>
          <w:sz w:val="28"/>
          <w:szCs w:val="28"/>
        </w:rPr>
        <w:t>ритмических движений</w:t>
      </w:r>
      <w:proofErr w:type="gramEnd"/>
      <w:r w:rsidRPr="00565362">
        <w:rPr>
          <w:rFonts w:ascii="Times New Roman" w:hAnsi="Times New Roman"/>
          <w:color w:val="000000"/>
          <w:sz w:val="28"/>
          <w:szCs w:val="28"/>
        </w:rPr>
        <w:t xml:space="preserve"> — проявлением творчества, а также подражания животным в их специфических движениях;</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color w:val="000000"/>
          <w:sz w:val="28"/>
          <w:szCs w:val="28"/>
        </w:rPr>
        <w:t>— перебежками на короткие дистанции с проявлением скорости перемещения и ловкости;</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color w:val="000000"/>
          <w:sz w:val="28"/>
          <w:szCs w:val="28"/>
        </w:rPr>
        <w:t xml:space="preserve">— скоростного действия </w:t>
      </w:r>
      <w:proofErr w:type="spellStart"/>
      <w:r w:rsidRPr="00565362">
        <w:rPr>
          <w:rFonts w:ascii="Times New Roman" w:hAnsi="Times New Roman"/>
          <w:color w:val="000000"/>
          <w:sz w:val="28"/>
          <w:szCs w:val="28"/>
        </w:rPr>
        <w:t>выраженно</w:t>
      </w:r>
      <w:proofErr w:type="spellEnd"/>
      <w:r w:rsidRPr="00565362">
        <w:rPr>
          <w:rFonts w:ascii="Times New Roman" w:hAnsi="Times New Roman"/>
          <w:color w:val="000000"/>
          <w:sz w:val="28"/>
          <w:szCs w:val="28"/>
        </w:rPr>
        <w:t xml:space="preserve"> координированного характера с различными инвентарными предметами;</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color w:val="000000"/>
          <w:sz w:val="28"/>
          <w:szCs w:val="28"/>
        </w:rPr>
        <w:t>— прыжками, связанными с преодолением препятствий, силовым сопротивлением;</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color w:val="000000"/>
          <w:sz w:val="28"/>
          <w:szCs w:val="28"/>
        </w:rPr>
        <w:t>—  проявлением ранее сформированных двигательных навыков, основанных на умении ориентироваться в пространстве, улавливании и различении звуков и наблюдательности.</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proofErr w:type="gramStart"/>
      <w:r w:rsidRPr="00565362">
        <w:rPr>
          <w:rFonts w:ascii="Times New Roman" w:hAnsi="Times New Roman"/>
          <w:b/>
          <w:bCs/>
          <w:color w:val="000000"/>
          <w:sz w:val="28"/>
          <w:szCs w:val="28"/>
        </w:rPr>
        <w:t>Подвижные игры с водящим</w:t>
      </w:r>
      <w:r w:rsidRPr="00565362">
        <w:rPr>
          <w:rFonts w:ascii="Times New Roman" w:hAnsi="Times New Roman"/>
          <w:color w:val="000000"/>
          <w:sz w:val="28"/>
          <w:szCs w:val="28"/>
        </w:rPr>
        <w:t> и без водящего проводятся играющими разных возрастных групп, однако вариант игры с водящим целесообразно применять в соответствии с возрастными двигательными возможностями детей, без чрезмерного усложнения содержания и правил игры.</w:t>
      </w:r>
      <w:proofErr w:type="gramEnd"/>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b/>
          <w:bCs/>
          <w:color w:val="000000"/>
          <w:sz w:val="28"/>
          <w:szCs w:val="28"/>
        </w:rPr>
        <w:t>В музыкальных подвижных играх</w:t>
      </w:r>
      <w:r w:rsidRPr="00565362">
        <w:rPr>
          <w:rFonts w:ascii="Times New Roman" w:hAnsi="Times New Roman"/>
          <w:color w:val="000000"/>
          <w:sz w:val="28"/>
          <w:szCs w:val="28"/>
        </w:rPr>
        <w:t xml:space="preserve"> применяются преимущественно два варианта музыки. Первый основан на музыкальном оформлении сюжетной стороны подвижной игры, например жанра сказки. В этом случае от преподавателя требуется проявление элементарной музыкальной подготовленности, по возможности — привлечения к созданию игровой двигательной композиции специалистов — музыкантов. Второй вариант основан на применении музыки в игре как музыкального фона для двигательного содержания игры с целью повышения ее эмоциональности. Причем этот фон может быть или нейтральным по характеру, или определять </w:t>
      </w:r>
      <w:proofErr w:type="spellStart"/>
      <w:r w:rsidRPr="00565362">
        <w:rPr>
          <w:rFonts w:ascii="Times New Roman" w:hAnsi="Times New Roman"/>
          <w:color w:val="000000"/>
          <w:sz w:val="28"/>
          <w:szCs w:val="28"/>
        </w:rPr>
        <w:t>темпо-ритмовую</w:t>
      </w:r>
      <w:proofErr w:type="spellEnd"/>
      <w:r w:rsidRPr="00565362">
        <w:rPr>
          <w:rFonts w:ascii="Times New Roman" w:hAnsi="Times New Roman"/>
          <w:color w:val="000000"/>
          <w:sz w:val="28"/>
          <w:szCs w:val="28"/>
        </w:rPr>
        <w:t xml:space="preserve"> картину развития игры. Во всех вариантах применения музыки в процессе подвижной игры от преподавателя требуется проявление профессионального творчества и желание доставить детям эстетическое наслаждение.</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b/>
          <w:bCs/>
          <w:color w:val="000000"/>
          <w:sz w:val="28"/>
          <w:szCs w:val="28"/>
        </w:rPr>
        <w:t>Подвижные игры с физическим контактом</w:t>
      </w:r>
      <w:r w:rsidRPr="00565362">
        <w:rPr>
          <w:rFonts w:ascii="Times New Roman" w:hAnsi="Times New Roman"/>
          <w:color w:val="000000"/>
          <w:sz w:val="28"/>
          <w:szCs w:val="28"/>
        </w:rPr>
        <w:t xml:space="preserve"> с соперником подразделяются на игры, где контакт носит опосредованный характер, например в </w:t>
      </w:r>
      <w:proofErr w:type="spellStart"/>
      <w:r w:rsidRPr="00565362">
        <w:rPr>
          <w:rFonts w:ascii="Times New Roman" w:hAnsi="Times New Roman"/>
          <w:color w:val="000000"/>
          <w:sz w:val="28"/>
          <w:szCs w:val="28"/>
        </w:rPr>
        <w:t>перетягивании</w:t>
      </w:r>
      <w:proofErr w:type="spellEnd"/>
      <w:r w:rsidRPr="00565362">
        <w:rPr>
          <w:rFonts w:ascii="Times New Roman" w:hAnsi="Times New Roman"/>
          <w:color w:val="000000"/>
          <w:sz w:val="28"/>
          <w:szCs w:val="28"/>
        </w:rPr>
        <w:t xml:space="preserve"> каната, или случайный, который трудно избежать, не нарушая содержание игры и ее сущность. При подборе игр или при спонтанном определении их содержания рекомендуется избегать игр с </w:t>
      </w:r>
      <w:r w:rsidRPr="00565362">
        <w:rPr>
          <w:rFonts w:ascii="Times New Roman" w:hAnsi="Times New Roman"/>
          <w:color w:val="000000"/>
          <w:sz w:val="28"/>
          <w:szCs w:val="28"/>
        </w:rPr>
        <w:lastRenderedPageBreak/>
        <w:t xml:space="preserve">потенциально </w:t>
      </w:r>
      <w:proofErr w:type="spellStart"/>
      <w:r w:rsidRPr="00565362">
        <w:rPr>
          <w:rFonts w:ascii="Times New Roman" w:hAnsi="Times New Roman"/>
          <w:color w:val="000000"/>
          <w:sz w:val="28"/>
          <w:szCs w:val="28"/>
        </w:rPr>
        <w:t>травмоопасным</w:t>
      </w:r>
      <w:proofErr w:type="spellEnd"/>
      <w:r w:rsidRPr="00565362">
        <w:rPr>
          <w:rFonts w:ascii="Times New Roman" w:hAnsi="Times New Roman"/>
          <w:color w:val="000000"/>
          <w:sz w:val="28"/>
          <w:szCs w:val="28"/>
        </w:rPr>
        <w:t xml:space="preserve"> содержанием, где целенаправленный физический контакт играющих может привести к нежелательным и опасным последствиям для их здоровья.</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b/>
          <w:bCs/>
          <w:color w:val="000000"/>
          <w:sz w:val="28"/>
          <w:szCs w:val="28"/>
        </w:rPr>
        <w:t>Спортивные игры</w:t>
      </w:r>
      <w:r w:rsidRPr="00565362">
        <w:rPr>
          <w:rFonts w:ascii="Times New Roman" w:hAnsi="Times New Roman"/>
          <w:color w:val="000000"/>
          <w:sz w:val="28"/>
          <w:szCs w:val="28"/>
        </w:rPr>
        <w:t xml:space="preserve"> представляют собой высшую форму подвижных игр как средства и метода физического воспитания. Универсальность спортивных игр заключается в том, что этой форме двигательной активности все возрасты людей покорны, с той лишь оговоркой, что в возрастном аспекте продвижение к применению спортивных игр осуществляется через постепенное внедрение физического воспитания </w:t>
      </w:r>
      <w:proofErr w:type="spellStart"/>
      <w:r w:rsidRPr="00565362">
        <w:rPr>
          <w:rFonts w:ascii="Times New Roman" w:hAnsi="Times New Roman"/>
          <w:color w:val="000000"/>
          <w:sz w:val="28"/>
          <w:szCs w:val="28"/>
        </w:rPr>
        <w:t>предспортивных</w:t>
      </w:r>
      <w:proofErr w:type="spellEnd"/>
      <w:r w:rsidRPr="00565362">
        <w:rPr>
          <w:rFonts w:ascii="Times New Roman" w:hAnsi="Times New Roman"/>
          <w:color w:val="000000"/>
          <w:sz w:val="28"/>
          <w:szCs w:val="28"/>
        </w:rPr>
        <w:t xml:space="preserve"> и спортивных игр. Спортивные игры по своей целевой установке подразделяются на игры популярного массового применения в рамках общего физического развития и совершенствования как средства спорта для всех. Высшая форма спортивных игр — игры спорта высших достижений и профессионального спорта, которые являются ценным и незаменимым средством развития у детей способности восприятия и осознания эстетических ценностей физической культуры на примере спортивных игр с высоким исполнительским уровнем игроков. В разные возрастные периоды созерцание спортивных игр с высоким исполнительским уровнем оказывает безусловное благотворное влияние на образованность детей в этой сфере, на формирование личностной телесно-двигательной культуры. Применение спортивных игр с направленностью массового характера, а также созерцание реальных игр по телевидению способствуют возможной спортивной ориентации ребенка, его выбору для осуществления профессиональной спортивной карьеры.</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Pr="00C11FD3" w:rsidRDefault="00001625" w:rsidP="00001625">
      <w:pPr>
        <w:keepNext/>
        <w:spacing w:after="0" w:line="435" w:lineRule="atLeast"/>
        <w:jc w:val="center"/>
        <w:outlineLvl w:val="0"/>
        <w:rPr>
          <w:rFonts w:ascii="Times New Roman" w:hAnsi="Times New Roman"/>
          <w:b/>
          <w:i/>
          <w:color w:val="000000"/>
          <w:kern w:val="32"/>
          <w:sz w:val="28"/>
          <w:szCs w:val="28"/>
        </w:rPr>
      </w:pPr>
      <w:r w:rsidRPr="00C11FD3">
        <w:rPr>
          <w:rFonts w:ascii="Times New Roman" w:hAnsi="Times New Roman"/>
          <w:b/>
          <w:i/>
          <w:color w:val="000000"/>
          <w:kern w:val="32"/>
          <w:sz w:val="28"/>
          <w:szCs w:val="28"/>
        </w:rPr>
        <w:t>Использование подвижных игр для детей от 11 до 15 лет</w:t>
      </w:r>
    </w:p>
    <w:p w:rsidR="00001625" w:rsidRPr="00565362" w:rsidRDefault="00001625" w:rsidP="00001625">
      <w:pPr>
        <w:shd w:val="clear" w:color="auto" w:fill="FFFFFF"/>
        <w:spacing w:after="0" w:line="240" w:lineRule="auto"/>
        <w:ind w:firstLine="900"/>
        <w:jc w:val="both"/>
        <w:rPr>
          <w:rFonts w:ascii="Times New Roman" w:hAnsi="Times New Roman"/>
          <w:color w:val="000000"/>
          <w:sz w:val="28"/>
          <w:szCs w:val="28"/>
        </w:rPr>
      </w:pP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color w:val="000000"/>
          <w:sz w:val="28"/>
          <w:szCs w:val="28"/>
        </w:rPr>
        <w:t>Какие игры можно использовать для детей среднего школьного возраста (от 11 до 15 лет).</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b/>
          <w:bCs/>
          <w:color w:val="000000"/>
          <w:sz w:val="28"/>
          <w:szCs w:val="28"/>
        </w:rPr>
        <w:t>Средний школьный возраст. Краткая характеристика</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color w:val="000000"/>
          <w:sz w:val="28"/>
          <w:szCs w:val="28"/>
        </w:rPr>
        <w:t>В возрасте 11—15 лет у детей происходит существенное замедление прогрессивных изменений в двигательных функциях на фоне активного полового созревания мальчиков и его завершения у девочек, повышение возбудимости нервной системы, но активизации при этом тормозных процессов в психике, с проявлением ее неустойчивости.</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color w:val="000000"/>
          <w:sz w:val="28"/>
          <w:szCs w:val="28"/>
        </w:rPr>
        <w:t>Этот возрастной период, характерный созреванием практически всех систем и функций организма, активным проявлением самостоятельности принятия решений, позволяет применять подвижные игры ярко выраженного командного характера, с элементами усложняющихся тактических решений в ходе игровых действий, тактического единоборства.</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color w:val="000000"/>
          <w:sz w:val="28"/>
          <w:szCs w:val="28"/>
        </w:rPr>
        <w:t xml:space="preserve">В этом возрасте проявляется активная адаптация организма ребенка к упражнениям силового, скоростно-силового характера, связанным с проявлением выносливости. Характерно, что это происходит на фоне некоторого запаздывания функционального развития </w:t>
      </w:r>
      <w:proofErr w:type="spellStart"/>
      <w:proofErr w:type="gramStart"/>
      <w:r w:rsidRPr="00565362">
        <w:rPr>
          <w:rFonts w:ascii="Times New Roman" w:hAnsi="Times New Roman"/>
          <w:color w:val="000000"/>
          <w:sz w:val="28"/>
          <w:szCs w:val="28"/>
        </w:rPr>
        <w:t>сердечно-сосудистой</w:t>
      </w:r>
      <w:proofErr w:type="spellEnd"/>
      <w:proofErr w:type="gramEnd"/>
      <w:r w:rsidRPr="00565362">
        <w:rPr>
          <w:rFonts w:ascii="Times New Roman" w:hAnsi="Times New Roman"/>
          <w:color w:val="000000"/>
          <w:sz w:val="28"/>
          <w:szCs w:val="28"/>
        </w:rPr>
        <w:t xml:space="preserve"> </w:t>
      </w:r>
      <w:r w:rsidRPr="00565362">
        <w:rPr>
          <w:rFonts w:ascii="Times New Roman" w:hAnsi="Times New Roman"/>
          <w:color w:val="000000"/>
          <w:sz w:val="28"/>
          <w:szCs w:val="28"/>
        </w:rPr>
        <w:lastRenderedPageBreak/>
        <w:t xml:space="preserve">системы, явно выраженного полового созревания и высокой подвижности нервных процессов. Отмеченные психофизиологические контрасты накладывают дополнительную ответственность на педагога за подбор подвижных игр. Несмотря на то, что в этом возрасте на игровую деятельность детей еще оказывает остаточное влияние специфика игр для детей младшего школьного возраста, подростков уже более активно интересуют игры с содержанием усложненного, смыслового, но менее сюжетного характера, с возможностью проявления творчества, собственного </w:t>
      </w:r>
      <w:r>
        <w:rPr>
          <w:rFonts w:ascii="Times New Roman" w:hAnsi="Times New Roman"/>
          <w:color w:val="000000"/>
          <w:sz w:val="28"/>
          <w:szCs w:val="28"/>
        </w:rPr>
        <w:t>"</w:t>
      </w:r>
      <w:r w:rsidRPr="00565362">
        <w:rPr>
          <w:rFonts w:ascii="Times New Roman" w:hAnsi="Times New Roman"/>
          <w:color w:val="000000"/>
          <w:sz w:val="28"/>
          <w:szCs w:val="28"/>
        </w:rPr>
        <w:t>Я</w:t>
      </w:r>
      <w:r>
        <w:rPr>
          <w:rFonts w:ascii="Times New Roman" w:hAnsi="Times New Roman"/>
          <w:color w:val="000000"/>
          <w:sz w:val="28"/>
          <w:szCs w:val="28"/>
        </w:rPr>
        <w:t>"</w:t>
      </w:r>
      <w:r w:rsidRPr="00565362">
        <w:rPr>
          <w:rFonts w:ascii="Times New Roman" w:hAnsi="Times New Roman"/>
          <w:color w:val="000000"/>
          <w:sz w:val="28"/>
          <w:szCs w:val="28"/>
        </w:rPr>
        <w:t xml:space="preserve"> и себя в коллективных действиях.</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color w:val="000000"/>
          <w:sz w:val="28"/>
          <w:szCs w:val="28"/>
        </w:rPr>
        <w:t>Подростковый возраст характерен стремлением детей к соревновательной деятельности, чем, как правило, и отличаются подвижные игры, применяемые в этом возрастном периоде. У подростков популярны различные эстафеты с ярко выраженным соревновательным содержанием, включающим элементы игровых единоборств, с силовым сопротивлением сопернику, с преодолением различного рода препятствий, с проявлением взаимопомощи.</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color w:val="000000"/>
          <w:sz w:val="28"/>
          <w:szCs w:val="28"/>
        </w:rPr>
        <w:t>Продолжительность </w:t>
      </w:r>
      <w:hyperlink r:id="rId7" w:tooltip="О роли подвижных игр в развитии ребенка" w:history="1">
        <w:r w:rsidRPr="00565362">
          <w:rPr>
            <w:rFonts w:ascii="Times New Roman" w:hAnsi="Times New Roman"/>
            <w:b/>
            <w:bCs/>
            <w:color w:val="000000"/>
            <w:sz w:val="28"/>
            <w:szCs w:val="28"/>
          </w:rPr>
          <w:t>подвижных игр</w:t>
        </w:r>
      </w:hyperlink>
      <w:r w:rsidRPr="00565362">
        <w:rPr>
          <w:rFonts w:ascii="Times New Roman" w:hAnsi="Times New Roman"/>
          <w:color w:val="000000"/>
          <w:sz w:val="28"/>
          <w:szCs w:val="28"/>
        </w:rPr>
        <w:t> в этом возрасте заметно возрастает по сравнению с играми для младших школьников. Нагрузка с комплексным проявлением двигательных качеств тоже, увеличивается интенсивность игровых двигательных действий. Подростки с особым предпочтением относятся к играм, в содержание которых включены задания, связанные с индивидуальными тактическими решениями.</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color w:val="000000"/>
          <w:sz w:val="28"/>
          <w:szCs w:val="28"/>
        </w:rPr>
        <w:t>При подборе игр для этого возраста целесообразно учитывать особенности мальчиков и девочек. Девочки этого возрастного периода несколько отстают от мальчиков в развитости силы, быстроты, выносливости. Поэтому при создании соперничающих команд следует предусматривать одинаковое количество играющих мальчиков и девочек в каждой из команд для уравнивания шанса на победу. Этому же может служить равномерное распределение по командам явно более подготовленных детей по усмотрению педагога.</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color w:val="000000"/>
          <w:sz w:val="28"/>
          <w:szCs w:val="28"/>
        </w:rPr>
        <w:t>При подборе подвижных игр важно учитывать то обстоятельство, что девочек подросткового возраста привлекают игры, содержащие элементы музыки или проводимые в целом с музыкальным сопровождением. Это же можно отнести к элементам танцевального характера, крупным танцевальным фрагментам игры.</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color w:val="000000"/>
          <w:sz w:val="28"/>
          <w:szCs w:val="28"/>
        </w:rPr>
        <w:t xml:space="preserve">Для детей подросткового возраста характерны игры, приближенные к определенной спортивной игре наличием специфических игровых действий и приемов. Такие </w:t>
      </w:r>
      <w:proofErr w:type="spellStart"/>
      <w:r w:rsidRPr="00565362">
        <w:rPr>
          <w:rFonts w:ascii="Times New Roman" w:hAnsi="Times New Roman"/>
          <w:color w:val="000000"/>
          <w:sz w:val="28"/>
          <w:szCs w:val="28"/>
        </w:rPr>
        <w:t>предспортивные</w:t>
      </w:r>
      <w:proofErr w:type="spellEnd"/>
      <w:r w:rsidRPr="00565362">
        <w:rPr>
          <w:rFonts w:ascii="Times New Roman" w:hAnsi="Times New Roman"/>
          <w:color w:val="000000"/>
          <w:sz w:val="28"/>
          <w:szCs w:val="28"/>
        </w:rPr>
        <w:t xml:space="preserve"> и полуспортивные игры проводятся по упрощенным правилам соответствующей </w:t>
      </w:r>
      <w:r>
        <w:rPr>
          <w:rFonts w:ascii="Times New Roman" w:hAnsi="Times New Roman"/>
          <w:color w:val="000000"/>
          <w:sz w:val="28"/>
          <w:szCs w:val="28"/>
        </w:rPr>
        <w:t>"</w:t>
      </w:r>
      <w:r w:rsidRPr="00565362">
        <w:rPr>
          <w:rFonts w:ascii="Times New Roman" w:hAnsi="Times New Roman"/>
          <w:color w:val="000000"/>
          <w:sz w:val="28"/>
          <w:szCs w:val="28"/>
        </w:rPr>
        <w:t>спортивной игры</w:t>
      </w:r>
      <w:r>
        <w:rPr>
          <w:rFonts w:ascii="Times New Roman" w:hAnsi="Times New Roman"/>
          <w:color w:val="000000"/>
          <w:sz w:val="28"/>
          <w:szCs w:val="28"/>
        </w:rPr>
        <w:t>"</w:t>
      </w:r>
      <w:r w:rsidRPr="00565362">
        <w:rPr>
          <w:rFonts w:ascii="Times New Roman" w:hAnsi="Times New Roman"/>
          <w:color w:val="000000"/>
          <w:sz w:val="28"/>
          <w:szCs w:val="28"/>
        </w:rPr>
        <w:t xml:space="preserve">, а также с количеством игроков в команде, исходя из конкретной ситуации. В этом возрасте активизируется чувство ответственности ребенка, как за свои действия, так и коллективные. Поэтому дети с большой ответственностью относятся к соблюдению правил игры, активно реагируют на нарушения соперника, что накладывает дополнительную ответственность на педагога и </w:t>
      </w:r>
      <w:r w:rsidRPr="00565362">
        <w:rPr>
          <w:rFonts w:ascii="Times New Roman" w:hAnsi="Times New Roman"/>
          <w:color w:val="000000"/>
          <w:sz w:val="28"/>
          <w:szCs w:val="28"/>
        </w:rPr>
        <w:lastRenderedPageBreak/>
        <w:t>за его личное участие в судействе, и на подготовленность судей из числа учеников.</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Default="00001625" w:rsidP="00001625">
      <w:pPr>
        <w:shd w:val="clear" w:color="auto" w:fill="FFFFFF"/>
        <w:spacing w:after="0" w:line="240" w:lineRule="auto"/>
        <w:ind w:firstLine="502"/>
        <w:jc w:val="center"/>
        <w:rPr>
          <w:rFonts w:ascii="Times New Roman" w:hAnsi="Times New Roman"/>
          <w:b/>
          <w:i/>
          <w:color w:val="000000"/>
          <w:sz w:val="28"/>
          <w:szCs w:val="28"/>
        </w:rPr>
      </w:pPr>
      <w:r w:rsidRPr="00C11FD3">
        <w:rPr>
          <w:rFonts w:ascii="Times New Roman" w:hAnsi="Times New Roman"/>
          <w:b/>
          <w:i/>
          <w:color w:val="000000"/>
          <w:sz w:val="28"/>
          <w:szCs w:val="28"/>
        </w:rPr>
        <w:t xml:space="preserve">Какие игры, и с каким содержанием можно использовать </w:t>
      </w:r>
    </w:p>
    <w:p w:rsidR="00001625" w:rsidRPr="00C11FD3" w:rsidRDefault="00001625" w:rsidP="00001625">
      <w:pPr>
        <w:shd w:val="clear" w:color="auto" w:fill="FFFFFF"/>
        <w:spacing w:after="0" w:line="240" w:lineRule="auto"/>
        <w:ind w:firstLine="502"/>
        <w:jc w:val="center"/>
        <w:rPr>
          <w:rFonts w:ascii="Times New Roman" w:hAnsi="Times New Roman"/>
          <w:b/>
          <w:i/>
          <w:color w:val="000000"/>
          <w:sz w:val="28"/>
          <w:szCs w:val="28"/>
        </w:rPr>
      </w:pPr>
      <w:r w:rsidRPr="00C11FD3">
        <w:rPr>
          <w:rFonts w:ascii="Times New Roman" w:hAnsi="Times New Roman"/>
          <w:b/>
          <w:i/>
          <w:color w:val="000000"/>
          <w:sz w:val="28"/>
          <w:szCs w:val="28"/>
        </w:rPr>
        <w:t>для детей 16-17 лет.</w:t>
      </w:r>
    </w:p>
    <w:p w:rsidR="00001625" w:rsidRPr="00565362" w:rsidRDefault="00001625" w:rsidP="00001625">
      <w:pPr>
        <w:shd w:val="clear" w:color="auto" w:fill="FFFFFF"/>
        <w:spacing w:after="0" w:line="240" w:lineRule="auto"/>
        <w:ind w:firstLine="502"/>
        <w:jc w:val="center"/>
        <w:rPr>
          <w:rFonts w:ascii="Times New Roman" w:hAnsi="Times New Roman"/>
          <w:b/>
          <w:color w:val="000000"/>
          <w:sz w:val="28"/>
          <w:szCs w:val="28"/>
        </w:rPr>
      </w:pP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b/>
          <w:bCs/>
          <w:color w:val="000000"/>
          <w:sz w:val="28"/>
          <w:szCs w:val="28"/>
        </w:rPr>
        <w:t>Старший школьный возраст. Краткая характеристика</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color w:val="000000"/>
          <w:sz w:val="28"/>
          <w:szCs w:val="28"/>
        </w:rPr>
        <w:t>Возраст подростков 16—17 лет характерен сравнительно высоким уровнем их физического развития и двигательной подготовленности. В этом мальчики уже заметно опережают девочек, но опорно-двигательный аппарат детей этой возрастной группы еще находится в стадии активного формирования. У мальчиков отмечается более активный рост мышечной массы, чем у девочек, что обусловлено завершением к этому времени их полового созревания.</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color w:val="000000"/>
          <w:sz w:val="28"/>
          <w:szCs w:val="28"/>
        </w:rPr>
        <w:t>Характерными особенностями этой возрастной группы являются повышение ответственности за собственные действия, активизация аналитического мышления, критическое и одновременно сочувственное отношение к действиям товарищей, допустившим ошибки в ходе игры. Старшие подростки становятся более выдержанными, отличаются развивающейся способностью относиться к своим и командным неудачам более уравновешенно. Подростки этого возраста уже имеют в той или иной мере сформированные умения в подвижных играх. С учетом их возросших физических качеств более привлекательными становятся подвижные игры спортивной направленности и определенные спортивные игры.</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color w:val="000000"/>
          <w:sz w:val="28"/>
          <w:szCs w:val="28"/>
        </w:rPr>
        <w:t>Для юношей целесообразно подбирать </w:t>
      </w:r>
      <w:hyperlink r:id="rId8" w:tooltip="О роли подвижной игры в развитии ребенка" w:history="1">
        <w:r w:rsidRPr="00565362">
          <w:rPr>
            <w:rFonts w:ascii="Times New Roman" w:hAnsi="Times New Roman"/>
            <w:b/>
            <w:bCs/>
            <w:color w:val="000000"/>
            <w:sz w:val="28"/>
            <w:szCs w:val="28"/>
          </w:rPr>
          <w:t>подвижные игры</w:t>
        </w:r>
      </w:hyperlink>
      <w:r w:rsidRPr="00565362">
        <w:rPr>
          <w:rFonts w:ascii="Times New Roman" w:hAnsi="Times New Roman"/>
          <w:color w:val="000000"/>
          <w:sz w:val="28"/>
          <w:szCs w:val="28"/>
        </w:rPr>
        <w:t>, в содержании которых гармонично чередуются упражнения с проявлением быстроты, силы, относительно сложной координацией двигательных действий, с сопротивлением различного рода отягощениями, но умеренного воздействия.</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color w:val="000000"/>
          <w:sz w:val="28"/>
          <w:szCs w:val="28"/>
        </w:rPr>
        <w:t xml:space="preserve">При подборе подвижных игр командного, соревновательного характера с участием юношей и девушек весьма желательно варьировать нагрузку в ходе игры по принципу волнообразности ее характера с тем, чтобы по возможности нивелировать разницу физической подготовленности участников разного пола. Планирование и управление нагрузками в этом возрасте играющих, несмотря на </w:t>
      </w:r>
      <w:proofErr w:type="gramStart"/>
      <w:r w:rsidRPr="00565362">
        <w:rPr>
          <w:rFonts w:ascii="Times New Roman" w:hAnsi="Times New Roman"/>
          <w:color w:val="000000"/>
          <w:sz w:val="28"/>
          <w:szCs w:val="28"/>
        </w:rPr>
        <w:t>их</w:t>
      </w:r>
      <w:proofErr w:type="gramEnd"/>
      <w:r w:rsidRPr="00565362">
        <w:rPr>
          <w:rFonts w:ascii="Times New Roman" w:hAnsi="Times New Roman"/>
          <w:color w:val="000000"/>
          <w:sz w:val="28"/>
          <w:szCs w:val="28"/>
        </w:rPr>
        <w:t xml:space="preserve"> относительно сформировавшуюся способность к ее восприятию, является одной из важнейших задач педагога. Неадекватность физической нагрузки </w:t>
      </w:r>
      <w:r>
        <w:rPr>
          <w:rFonts w:ascii="Times New Roman" w:hAnsi="Times New Roman"/>
          <w:color w:val="000000"/>
          <w:sz w:val="28"/>
          <w:szCs w:val="28"/>
        </w:rPr>
        <w:t>"</w:t>
      </w:r>
      <w:r w:rsidRPr="00565362">
        <w:rPr>
          <w:rFonts w:ascii="Times New Roman" w:hAnsi="Times New Roman"/>
          <w:color w:val="000000"/>
          <w:sz w:val="28"/>
          <w:szCs w:val="28"/>
        </w:rPr>
        <w:t>одной для всех</w:t>
      </w:r>
      <w:r>
        <w:rPr>
          <w:rFonts w:ascii="Times New Roman" w:hAnsi="Times New Roman"/>
          <w:color w:val="000000"/>
          <w:sz w:val="28"/>
          <w:szCs w:val="28"/>
        </w:rPr>
        <w:t>"</w:t>
      </w:r>
      <w:r w:rsidRPr="00565362">
        <w:rPr>
          <w:rFonts w:ascii="Times New Roman" w:hAnsi="Times New Roman"/>
          <w:color w:val="000000"/>
          <w:sz w:val="28"/>
          <w:szCs w:val="28"/>
        </w:rPr>
        <w:t>, что характерно для игр, может привести к существенным нарушениям в работе систем и функций организма.</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r w:rsidRPr="00565362">
        <w:rPr>
          <w:rFonts w:ascii="Times New Roman" w:hAnsi="Times New Roman"/>
          <w:color w:val="000000"/>
          <w:sz w:val="28"/>
          <w:szCs w:val="28"/>
        </w:rPr>
        <w:t xml:space="preserve">В этом возрасте значительно повышается интерес юношей и девушек к спортивным играм, которые привлекают занимающихся не только повышенными требованиями к телесно-двигательным действиям, но и возможностью проявления творчества, острого мышления, тактики индивидуальных и командных действий, стратегией победы в игре. Но следует помнить, что подвижные игры и в этом возрасте не теряют своего значения и успешно применяются как средство активной специфической </w:t>
      </w:r>
      <w:r w:rsidRPr="00565362">
        <w:rPr>
          <w:rFonts w:ascii="Times New Roman" w:hAnsi="Times New Roman"/>
          <w:color w:val="000000"/>
          <w:sz w:val="28"/>
          <w:szCs w:val="28"/>
        </w:rPr>
        <w:lastRenderedPageBreak/>
        <w:t>разминки перед спортивной игрой любительского характера. Популярно такое применение </w:t>
      </w:r>
      <w:hyperlink r:id="rId9" w:tooltip="Сущность подвижных игр" w:history="1">
        <w:r w:rsidRPr="00565362">
          <w:rPr>
            <w:rFonts w:ascii="Times New Roman" w:hAnsi="Times New Roman"/>
            <w:b/>
            <w:bCs/>
            <w:color w:val="000000"/>
            <w:sz w:val="28"/>
            <w:szCs w:val="28"/>
          </w:rPr>
          <w:t>подвижных игр</w:t>
        </w:r>
      </w:hyperlink>
      <w:r w:rsidRPr="00565362">
        <w:rPr>
          <w:rFonts w:ascii="Times New Roman" w:hAnsi="Times New Roman"/>
          <w:color w:val="000000"/>
          <w:sz w:val="28"/>
          <w:szCs w:val="28"/>
        </w:rPr>
        <w:t> и в спорте высших достижений в профессиональном спорте.</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Pr="00565362" w:rsidRDefault="00001625" w:rsidP="00001625">
      <w:pPr>
        <w:shd w:val="clear" w:color="auto" w:fill="FFFFFF"/>
        <w:spacing w:after="0" w:line="240" w:lineRule="auto"/>
        <w:rPr>
          <w:rFonts w:ascii="Times New Roman" w:hAnsi="Times New Roman"/>
          <w:i/>
          <w:color w:val="000000"/>
          <w:sz w:val="28"/>
          <w:szCs w:val="28"/>
          <w:u w:val="single"/>
        </w:rPr>
      </w:pPr>
      <w:r w:rsidRPr="00565362">
        <w:rPr>
          <w:rFonts w:ascii="Times New Roman" w:hAnsi="Times New Roman"/>
          <w:i/>
          <w:color w:val="000000"/>
          <w:sz w:val="28"/>
          <w:szCs w:val="28"/>
          <w:u w:val="single"/>
        </w:rPr>
        <w:t>ПОДВИЖНЫЕ ИГРЫ</w:t>
      </w:r>
    </w:p>
    <w:p w:rsidR="00001625" w:rsidRPr="00565362" w:rsidRDefault="00001625" w:rsidP="00001625">
      <w:pPr>
        <w:keepNext/>
        <w:spacing w:before="240" w:after="60" w:line="240" w:lineRule="auto"/>
        <w:jc w:val="center"/>
        <w:outlineLvl w:val="1"/>
        <w:rPr>
          <w:rFonts w:ascii="Times New Roman" w:hAnsi="Times New Roman"/>
          <w:b/>
          <w:bCs/>
          <w:i/>
          <w:iCs/>
          <w:sz w:val="28"/>
          <w:szCs w:val="28"/>
          <w:u w:val="single"/>
        </w:rPr>
      </w:pPr>
      <w:r w:rsidRPr="00565362">
        <w:rPr>
          <w:rFonts w:ascii="Times New Roman" w:hAnsi="Times New Roman"/>
          <w:b/>
          <w:bCs/>
          <w:i/>
          <w:iCs/>
          <w:sz w:val="28"/>
          <w:szCs w:val="28"/>
          <w:u w:val="single"/>
        </w:rPr>
        <w:t>ЗДРАВСТВУЙТЕ</w:t>
      </w:r>
    </w:p>
    <w:p w:rsidR="00001625" w:rsidRPr="00565362" w:rsidRDefault="00001625" w:rsidP="00001625">
      <w:pPr>
        <w:spacing w:after="0" w:line="240" w:lineRule="auto"/>
        <w:ind w:firstLine="567"/>
        <w:jc w:val="both"/>
        <w:rPr>
          <w:rFonts w:ascii="Times New Roman" w:hAnsi="Times New Roman"/>
          <w:sz w:val="28"/>
          <w:szCs w:val="28"/>
        </w:rPr>
      </w:pPr>
      <w:r w:rsidRPr="00565362">
        <w:rPr>
          <w:rFonts w:ascii="Times New Roman" w:hAnsi="Times New Roman"/>
          <w:sz w:val="28"/>
          <w:szCs w:val="28"/>
        </w:rPr>
        <w:t xml:space="preserve">Все встают в круг лицом плечом к плечу. Водящий идет по внешней стороне круга и задевает одного из играющих. Водящий и играющий, которого задели, бегут в разные стороны по внешней стороне круга. Встретившись, они пожимают друг другу руки и говорят: </w:t>
      </w:r>
      <w:r>
        <w:rPr>
          <w:rFonts w:ascii="Times New Roman" w:hAnsi="Times New Roman"/>
          <w:sz w:val="28"/>
          <w:szCs w:val="28"/>
        </w:rPr>
        <w:t>"</w:t>
      </w:r>
      <w:r w:rsidRPr="00565362">
        <w:rPr>
          <w:rFonts w:ascii="Times New Roman" w:hAnsi="Times New Roman"/>
          <w:sz w:val="28"/>
          <w:szCs w:val="28"/>
        </w:rPr>
        <w:t>Здравствуйте</w:t>
      </w:r>
      <w:r>
        <w:rPr>
          <w:rFonts w:ascii="Times New Roman" w:hAnsi="Times New Roman"/>
          <w:sz w:val="28"/>
          <w:szCs w:val="28"/>
        </w:rPr>
        <w:t>"</w:t>
      </w:r>
      <w:r w:rsidRPr="00565362">
        <w:rPr>
          <w:rFonts w:ascii="Times New Roman" w:hAnsi="Times New Roman"/>
          <w:sz w:val="28"/>
          <w:szCs w:val="28"/>
        </w:rPr>
        <w:t xml:space="preserve">. Можно еще назвать свое имя. Потом они бегут дальше, пытаясь занять свободное место в кругу. Тот, кто остался без места, становится водящим. </w:t>
      </w:r>
    </w:p>
    <w:p w:rsidR="00001625" w:rsidRPr="00565362" w:rsidRDefault="00001625" w:rsidP="00001625">
      <w:pPr>
        <w:keepNext/>
        <w:spacing w:before="240" w:after="60" w:line="240" w:lineRule="auto"/>
        <w:jc w:val="center"/>
        <w:outlineLvl w:val="1"/>
        <w:rPr>
          <w:rFonts w:ascii="Times New Roman" w:hAnsi="Times New Roman"/>
          <w:b/>
          <w:bCs/>
          <w:i/>
          <w:iCs/>
          <w:sz w:val="28"/>
          <w:szCs w:val="28"/>
          <w:u w:val="single"/>
        </w:rPr>
      </w:pPr>
      <w:r w:rsidRPr="00565362">
        <w:rPr>
          <w:rFonts w:ascii="Times New Roman" w:hAnsi="Times New Roman"/>
          <w:b/>
          <w:bCs/>
          <w:i/>
          <w:iCs/>
          <w:sz w:val="28"/>
          <w:szCs w:val="28"/>
          <w:u w:val="single"/>
        </w:rPr>
        <w:t>ПОЙМАЙ ХВОСТ ДРАКОНА</w:t>
      </w:r>
    </w:p>
    <w:p w:rsidR="00001625" w:rsidRPr="00565362" w:rsidRDefault="00001625" w:rsidP="00001625">
      <w:pPr>
        <w:spacing w:after="0" w:line="240" w:lineRule="auto"/>
        <w:ind w:firstLine="567"/>
        <w:jc w:val="both"/>
        <w:rPr>
          <w:rFonts w:ascii="Times New Roman" w:hAnsi="Times New Roman"/>
          <w:sz w:val="28"/>
          <w:szCs w:val="28"/>
        </w:rPr>
      </w:pPr>
      <w:r w:rsidRPr="00565362">
        <w:rPr>
          <w:rFonts w:ascii="Times New Roman" w:hAnsi="Times New Roman"/>
          <w:sz w:val="28"/>
          <w:szCs w:val="28"/>
        </w:rPr>
        <w:t xml:space="preserve">Ребята выстраиваются в колонну, каждый держит </w:t>
      </w:r>
      <w:proofErr w:type="gramStart"/>
      <w:r w:rsidRPr="00565362">
        <w:rPr>
          <w:rFonts w:ascii="Times New Roman" w:hAnsi="Times New Roman"/>
          <w:sz w:val="28"/>
          <w:szCs w:val="28"/>
        </w:rPr>
        <w:t>впередистоящего</w:t>
      </w:r>
      <w:proofErr w:type="gramEnd"/>
      <w:r w:rsidRPr="00565362">
        <w:rPr>
          <w:rFonts w:ascii="Times New Roman" w:hAnsi="Times New Roman"/>
          <w:sz w:val="28"/>
          <w:szCs w:val="28"/>
        </w:rPr>
        <w:t xml:space="preserve"> за  пояс. Они изображают </w:t>
      </w:r>
      <w:r>
        <w:rPr>
          <w:rFonts w:ascii="Times New Roman" w:hAnsi="Times New Roman"/>
          <w:sz w:val="28"/>
          <w:szCs w:val="28"/>
        </w:rPr>
        <w:t>"</w:t>
      </w:r>
      <w:r w:rsidRPr="00565362">
        <w:rPr>
          <w:rFonts w:ascii="Times New Roman" w:hAnsi="Times New Roman"/>
          <w:sz w:val="28"/>
          <w:szCs w:val="28"/>
        </w:rPr>
        <w:t>дракона</w:t>
      </w:r>
      <w:r>
        <w:rPr>
          <w:rFonts w:ascii="Times New Roman" w:hAnsi="Times New Roman"/>
          <w:sz w:val="28"/>
          <w:szCs w:val="28"/>
        </w:rPr>
        <w:t>"</w:t>
      </w:r>
      <w:r w:rsidRPr="00565362">
        <w:rPr>
          <w:rFonts w:ascii="Times New Roman" w:hAnsi="Times New Roman"/>
          <w:sz w:val="28"/>
          <w:szCs w:val="28"/>
        </w:rPr>
        <w:t xml:space="preserve">. Первый в колонне - это голова дракона, последний - хвост. По команде ведущего </w:t>
      </w:r>
      <w:r>
        <w:rPr>
          <w:rFonts w:ascii="Times New Roman" w:hAnsi="Times New Roman"/>
          <w:sz w:val="28"/>
          <w:szCs w:val="28"/>
        </w:rPr>
        <w:t>"</w:t>
      </w:r>
      <w:r w:rsidRPr="00565362">
        <w:rPr>
          <w:rFonts w:ascii="Times New Roman" w:hAnsi="Times New Roman"/>
          <w:sz w:val="28"/>
          <w:szCs w:val="28"/>
        </w:rPr>
        <w:t>дракон</w:t>
      </w:r>
      <w:r>
        <w:rPr>
          <w:rFonts w:ascii="Times New Roman" w:hAnsi="Times New Roman"/>
          <w:sz w:val="28"/>
          <w:szCs w:val="28"/>
        </w:rPr>
        <w:t>"</w:t>
      </w:r>
      <w:r w:rsidRPr="00565362">
        <w:rPr>
          <w:rFonts w:ascii="Times New Roman" w:hAnsi="Times New Roman"/>
          <w:sz w:val="28"/>
          <w:szCs w:val="28"/>
        </w:rPr>
        <w:t xml:space="preserve"> начинает двигаться. Задача </w:t>
      </w:r>
      <w:r>
        <w:rPr>
          <w:rFonts w:ascii="Times New Roman" w:hAnsi="Times New Roman"/>
          <w:sz w:val="28"/>
          <w:szCs w:val="28"/>
        </w:rPr>
        <w:t>"</w:t>
      </w:r>
      <w:r w:rsidRPr="00565362">
        <w:rPr>
          <w:rFonts w:ascii="Times New Roman" w:hAnsi="Times New Roman"/>
          <w:sz w:val="28"/>
          <w:szCs w:val="28"/>
        </w:rPr>
        <w:t>головы</w:t>
      </w:r>
      <w:r>
        <w:rPr>
          <w:rFonts w:ascii="Times New Roman" w:hAnsi="Times New Roman"/>
          <w:sz w:val="28"/>
          <w:szCs w:val="28"/>
        </w:rPr>
        <w:t>"</w:t>
      </w:r>
      <w:r w:rsidRPr="00565362">
        <w:rPr>
          <w:rFonts w:ascii="Times New Roman" w:hAnsi="Times New Roman"/>
          <w:sz w:val="28"/>
          <w:szCs w:val="28"/>
        </w:rPr>
        <w:t xml:space="preserve"> - поймать </w:t>
      </w:r>
      <w:r>
        <w:rPr>
          <w:rFonts w:ascii="Times New Roman" w:hAnsi="Times New Roman"/>
          <w:sz w:val="28"/>
          <w:szCs w:val="28"/>
        </w:rPr>
        <w:t>"</w:t>
      </w:r>
      <w:r w:rsidRPr="00565362">
        <w:rPr>
          <w:rFonts w:ascii="Times New Roman" w:hAnsi="Times New Roman"/>
          <w:sz w:val="28"/>
          <w:szCs w:val="28"/>
        </w:rPr>
        <w:t>хвост</w:t>
      </w:r>
      <w:r>
        <w:rPr>
          <w:rFonts w:ascii="Times New Roman" w:hAnsi="Times New Roman"/>
          <w:sz w:val="28"/>
          <w:szCs w:val="28"/>
        </w:rPr>
        <w:t>"</w:t>
      </w:r>
      <w:r w:rsidRPr="00565362">
        <w:rPr>
          <w:rFonts w:ascii="Times New Roman" w:hAnsi="Times New Roman"/>
          <w:sz w:val="28"/>
          <w:szCs w:val="28"/>
        </w:rPr>
        <w:t xml:space="preserve">. А задача </w:t>
      </w:r>
      <w:r>
        <w:rPr>
          <w:rFonts w:ascii="Times New Roman" w:hAnsi="Times New Roman"/>
          <w:sz w:val="28"/>
          <w:szCs w:val="28"/>
        </w:rPr>
        <w:t>"</w:t>
      </w:r>
      <w:r w:rsidRPr="00565362">
        <w:rPr>
          <w:rFonts w:ascii="Times New Roman" w:hAnsi="Times New Roman"/>
          <w:sz w:val="28"/>
          <w:szCs w:val="28"/>
        </w:rPr>
        <w:t>хвоста</w:t>
      </w:r>
      <w:r>
        <w:rPr>
          <w:rFonts w:ascii="Times New Roman" w:hAnsi="Times New Roman"/>
          <w:sz w:val="28"/>
          <w:szCs w:val="28"/>
        </w:rPr>
        <w:t>"</w:t>
      </w:r>
      <w:r w:rsidRPr="00565362">
        <w:rPr>
          <w:rFonts w:ascii="Times New Roman" w:hAnsi="Times New Roman"/>
          <w:sz w:val="28"/>
          <w:szCs w:val="28"/>
        </w:rPr>
        <w:t xml:space="preserve"> - убежать от </w:t>
      </w:r>
      <w:r>
        <w:rPr>
          <w:rFonts w:ascii="Times New Roman" w:hAnsi="Times New Roman"/>
          <w:sz w:val="28"/>
          <w:szCs w:val="28"/>
        </w:rPr>
        <w:t>"</w:t>
      </w:r>
      <w:r w:rsidRPr="00565362">
        <w:rPr>
          <w:rFonts w:ascii="Times New Roman" w:hAnsi="Times New Roman"/>
          <w:sz w:val="28"/>
          <w:szCs w:val="28"/>
        </w:rPr>
        <w:t>головы</w:t>
      </w:r>
      <w:r>
        <w:rPr>
          <w:rFonts w:ascii="Times New Roman" w:hAnsi="Times New Roman"/>
          <w:sz w:val="28"/>
          <w:szCs w:val="28"/>
        </w:rPr>
        <w:t>"</w:t>
      </w:r>
      <w:r w:rsidRPr="00565362">
        <w:rPr>
          <w:rFonts w:ascii="Times New Roman" w:hAnsi="Times New Roman"/>
          <w:sz w:val="28"/>
          <w:szCs w:val="28"/>
        </w:rPr>
        <w:t xml:space="preserve">. Туловище дракона не должно разрываться, т.е. играющие не имеют права отцеплять руки. После поимки </w:t>
      </w:r>
      <w:r>
        <w:rPr>
          <w:rFonts w:ascii="Times New Roman" w:hAnsi="Times New Roman"/>
          <w:sz w:val="28"/>
          <w:szCs w:val="28"/>
        </w:rPr>
        <w:t>"</w:t>
      </w:r>
      <w:r w:rsidRPr="00565362">
        <w:rPr>
          <w:rFonts w:ascii="Times New Roman" w:hAnsi="Times New Roman"/>
          <w:sz w:val="28"/>
          <w:szCs w:val="28"/>
        </w:rPr>
        <w:t>хвоста</w:t>
      </w:r>
      <w:r>
        <w:rPr>
          <w:rFonts w:ascii="Times New Roman" w:hAnsi="Times New Roman"/>
          <w:sz w:val="28"/>
          <w:szCs w:val="28"/>
        </w:rPr>
        <w:t>"</w:t>
      </w:r>
      <w:r w:rsidRPr="00565362">
        <w:rPr>
          <w:rFonts w:ascii="Times New Roman" w:hAnsi="Times New Roman"/>
          <w:sz w:val="28"/>
          <w:szCs w:val="28"/>
        </w:rPr>
        <w:t xml:space="preserve"> можно выбрать новую </w:t>
      </w:r>
      <w:r>
        <w:rPr>
          <w:rFonts w:ascii="Times New Roman" w:hAnsi="Times New Roman"/>
          <w:sz w:val="28"/>
          <w:szCs w:val="28"/>
        </w:rPr>
        <w:t>"</w:t>
      </w:r>
      <w:r w:rsidRPr="00565362">
        <w:rPr>
          <w:rFonts w:ascii="Times New Roman" w:hAnsi="Times New Roman"/>
          <w:sz w:val="28"/>
          <w:szCs w:val="28"/>
        </w:rPr>
        <w:t>голову</w:t>
      </w:r>
      <w:r>
        <w:rPr>
          <w:rFonts w:ascii="Times New Roman" w:hAnsi="Times New Roman"/>
          <w:sz w:val="28"/>
          <w:szCs w:val="28"/>
        </w:rPr>
        <w:t>"</w:t>
      </w:r>
      <w:r w:rsidRPr="00565362">
        <w:rPr>
          <w:rFonts w:ascii="Times New Roman" w:hAnsi="Times New Roman"/>
          <w:sz w:val="28"/>
          <w:szCs w:val="28"/>
        </w:rPr>
        <w:t xml:space="preserve"> и новый </w:t>
      </w:r>
      <w:r>
        <w:rPr>
          <w:rFonts w:ascii="Times New Roman" w:hAnsi="Times New Roman"/>
          <w:sz w:val="28"/>
          <w:szCs w:val="28"/>
        </w:rPr>
        <w:t>"</w:t>
      </w:r>
      <w:r w:rsidRPr="00565362">
        <w:rPr>
          <w:rFonts w:ascii="Times New Roman" w:hAnsi="Times New Roman"/>
          <w:sz w:val="28"/>
          <w:szCs w:val="28"/>
        </w:rPr>
        <w:t>хвост</w:t>
      </w:r>
      <w:r>
        <w:rPr>
          <w:rFonts w:ascii="Times New Roman" w:hAnsi="Times New Roman"/>
          <w:sz w:val="28"/>
          <w:szCs w:val="28"/>
        </w:rPr>
        <w:t>"</w:t>
      </w:r>
      <w:r w:rsidRPr="00565362">
        <w:rPr>
          <w:rFonts w:ascii="Times New Roman" w:hAnsi="Times New Roman"/>
          <w:sz w:val="28"/>
          <w:szCs w:val="28"/>
        </w:rPr>
        <w:t>.</w:t>
      </w:r>
    </w:p>
    <w:p w:rsidR="00001625" w:rsidRPr="00565362" w:rsidRDefault="00001625" w:rsidP="00001625">
      <w:pPr>
        <w:keepNext/>
        <w:spacing w:before="240" w:after="60" w:line="240" w:lineRule="auto"/>
        <w:jc w:val="center"/>
        <w:outlineLvl w:val="1"/>
        <w:rPr>
          <w:rFonts w:ascii="Times New Roman" w:hAnsi="Times New Roman"/>
          <w:b/>
          <w:bCs/>
          <w:i/>
          <w:iCs/>
          <w:sz w:val="28"/>
          <w:szCs w:val="28"/>
          <w:u w:val="single"/>
        </w:rPr>
      </w:pPr>
      <w:r w:rsidRPr="00565362">
        <w:rPr>
          <w:rFonts w:ascii="Times New Roman" w:hAnsi="Times New Roman"/>
          <w:b/>
          <w:bCs/>
          <w:i/>
          <w:iCs/>
          <w:sz w:val="28"/>
          <w:szCs w:val="28"/>
          <w:u w:val="single"/>
        </w:rPr>
        <w:t>КОТ И МЫШИ</w:t>
      </w:r>
    </w:p>
    <w:p w:rsidR="00001625" w:rsidRPr="00565362" w:rsidRDefault="00001625" w:rsidP="00001625">
      <w:pPr>
        <w:spacing w:after="0" w:line="240" w:lineRule="auto"/>
        <w:ind w:firstLine="567"/>
        <w:jc w:val="both"/>
        <w:rPr>
          <w:rFonts w:ascii="Times New Roman" w:hAnsi="Times New Roman"/>
          <w:sz w:val="28"/>
          <w:szCs w:val="28"/>
        </w:rPr>
      </w:pPr>
      <w:r w:rsidRPr="00565362">
        <w:rPr>
          <w:rFonts w:ascii="Times New Roman" w:hAnsi="Times New Roman"/>
          <w:sz w:val="28"/>
          <w:szCs w:val="28"/>
        </w:rPr>
        <w:t xml:space="preserve">На расстоянии </w:t>
      </w:r>
      <w:smartTag w:uri="urn:schemas-microsoft-com:office:smarttags" w:element="metricconverter">
        <w:smartTagPr>
          <w:attr w:name="ProductID" w:val="2 см"/>
        </w:smartTagPr>
        <w:r w:rsidRPr="00565362">
          <w:rPr>
            <w:rFonts w:ascii="Times New Roman" w:hAnsi="Times New Roman"/>
            <w:sz w:val="28"/>
            <w:szCs w:val="28"/>
          </w:rPr>
          <w:t>10 метров</w:t>
        </w:r>
      </w:smartTag>
      <w:r w:rsidRPr="00565362">
        <w:rPr>
          <w:rFonts w:ascii="Times New Roman" w:hAnsi="Times New Roman"/>
          <w:sz w:val="28"/>
          <w:szCs w:val="28"/>
        </w:rPr>
        <w:t xml:space="preserve"> чертят две линии: за одной - домик </w:t>
      </w:r>
      <w:r>
        <w:rPr>
          <w:rFonts w:ascii="Times New Roman" w:hAnsi="Times New Roman"/>
          <w:sz w:val="28"/>
          <w:szCs w:val="28"/>
        </w:rPr>
        <w:t>"</w:t>
      </w:r>
      <w:r w:rsidRPr="00565362">
        <w:rPr>
          <w:rFonts w:ascii="Times New Roman" w:hAnsi="Times New Roman"/>
          <w:sz w:val="28"/>
          <w:szCs w:val="28"/>
        </w:rPr>
        <w:t>кота</w:t>
      </w:r>
      <w:r>
        <w:rPr>
          <w:rFonts w:ascii="Times New Roman" w:hAnsi="Times New Roman"/>
          <w:sz w:val="28"/>
          <w:szCs w:val="28"/>
        </w:rPr>
        <w:t>"</w:t>
      </w:r>
      <w:r w:rsidRPr="00565362">
        <w:rPr>
          <w:rFonts w:ascii="Times New Roman" w:hAnsi="Times New Roman"/>
          <w:sz w:val="28"/>
          <w:szCs w:val="28"/>
        </w:rPr>
        <w:t xml:space="preserve">, за другой - домик </w:t>
      </w:r>
      <w:r>
        <w:rPr>
          <w:rFonts w:ascii="Times New Roman" w:hAnsi="Times New Roman"/>
          <w:sz w:val="28"/>
          <w:szCs w:val="28"/>
        </w:rPr>
        <w:t>"</w:t>
      </w:r>
      <w:r w:rsidRPr="00565362">
        <w:rPr>
          <w:rFonts w:ascii="Times New Roman" w:hAnsi="Times New Roman"/>
          <w:sz w:val="28"/>
          <w:szCs w:val="28"/>
        </w:rPr>
        <w:t>мышей</w:t>
      </w:r>
      <w:r>
        <w:rPr>
          <w:rFonts w:ascii="Times New Roman" w:hAnsi="Times New Roman"/>
          <w:sz w:val="28"/>
          <w:szCs w:val="28"/>
        </w:rPr>
        <w:t>"</w:t>
      </w:r>
      <w:r w:rsidRPr="00565362">
        <w:rPr>
          <w:rFonts w:ascii="Times New Roman" w:hAnsi="Times New Roman"/>
          <w:sz w:val="28"/>
          <w:szCs w:val="28"/>
        </w:rPr>
        <w:t xml:space="preserve">. Водящий - </w:t>
      </w:r>
      <w:r>
        <w:rPr>
          <w:rFonts w:ascii="Times New Roman" w:hAnsi="Times New Roman"/>
          <w:sz w:val="28"/>
          <w:szCs w:val="28"/>
        </w:rPr>
        <w:t>"</w:t>
      </w:r>
      <w:r w:rsidRPr="00565362">
        <w:rPr>
          <w:rFonts w:ascii="Times New Roman" w:hAnsi="Times New Roman"/>
          <w:sz w:val="28"/>
          <w:szCs w:val="28"/>
        </w:rPr>
        <w:t>кот</w:t>
      </w:r>
      <w:r>
        <w:rPr>
          <w:rFonts w:ascii="Times New Roman" w:hAnsi="Times New Roman"/>
          <w:sz w:val="28"/>
          <w:szCs w:val="28"/>
        </w:rPr>
        <w:t>"</w:t>
      </w:r>
      <w:r w:rsidRPr="00565362">
        <w:rPr>
          <w:rFonts w:ascii="Times New Roman" w:hAnsi="Times New Roman"/>
          <w:sz w:val="28"/>
          <w:szCs w:val="28"/>
        </w:rPr>
        <w:t xml:space="preserve"> спит в своем домике, а </w:t>
      </w:r>
      <w:r>
        <w:rPr>
          <w:rFonts w:ascii="Times New Roman" w:hAnsi="Times New Roman"/>
          <w:sz w:val="28"/>
          <w:szCs w:val="28"/>
        </w:rPr>
        <w:t>"</w:t>
      </w:r>
      <w:r w:rsidRPr="00565362">
        <w:rPr>
          <w:rFonts w:ascii="Times New Roman" w:hAnsi="Times New Roman"/>
          <w:sz w:val="28"/>
          <w:szCs w:val="28"/>
        </w:rPr>
        <w:t>мышата</w:t>
      </w:r>
      <w:r>
        <w:rPr>
          <w:rFonts w:ascii="Times New Roman" w:hAnsi="Times New Roman"/>
          <w:sz w:val="28"/>
          <w:szCs w:val="28"/>
        </w:rPr>
        <w:t>"</w:t>
      </w:r>
      <w:r w:rsidRPr="00565362">
        <w:rPr>
          <w:rFonts w:ascii="Times New Roman" w:hAnsi="Times New Roman"/>
          <w:sz w:val="28"/>
          <w:szCs w:val="28"/>
        </w:rPr>
        <w:t xml:space="preserve"> идут к нему со словами: </w:t>
      </w:r>
    </w:p>
    <w:p w:rsidR="00001625" w:rsidRPr="00565362" w:rsidRDefault="00001625" w:rsidP="00001625">
      <w:pPr>
        <w:spacing w:after="0" w:line="240" w:lineRule="auto"/>
        <w:ind w:firstLine="567"/>
        <w:jc w:val="both"/>
        <w:rPr>
          <w:rFonts w:ascii="Times New Roman" w:hAnsi="Times New Roman"/>
          <w:sz w:val="28"/>
          <w:szCs w:val="28"/>
        </w:rPr>
      </w:pPr>
      <w:r w:rsidRPr="00565362">
        <w:rPr>
          <w:rFonts w:ascii="Times New Roman" w:hAnsi="Times New Roman"/>
          <w:sz w:val="28"/>
          <w:szCs w:val="28"/>
        </w:rPr>
        <w:t xml:space="preserve"> Вышли мыши как-то раз</w:t>
      </w:r>
    </w:p>
    <w:p w:rsidR="00001625" w:rsidRPr="00565362" w:rsidRDefault="00001625" w:rsidP="00001625">
      <w:pPr>
        <w:spacing w:after="0" w:line="240" w:lineRule="auto"/>
        <w:ind w:firstLine="567"/>
        <w:jc w:val="both"/>
        <w:rPr>
          <w:rFonts w:ascii="Times New Roman" w:hAnsi="Times New Roman"/>
          <w:sz w:val="28"/>
          <w:szCs w:val="28"/>
        </w:rPr>
      </w:pPr>
      <w:r w:rsidRPr="00565362">
        <w:rPr>
          <w:rFonts w:ascii="Times New Roman" w:hAnsi="Times New Roman"/>
          <w:sz w:val="28"/>
          <w:szCs w:val="28"/>
        </w:rPr>
        <w:t xml:space="preserve"> Посмотреть который час.</w:t>
      </w:r>
    </w:p>
    <w:p w:rsidR="00001625" w:rsidRPr="00565362" w:rsidRDefault="00001625" w:rsidP="00001625">
      <w:pPr>
        <w:spacing w:after="0" w:line="240" w:lineRule="auto"/>
        <w:ind w:firstLine="567"/>
        <w:jc w:val="both"/>
        <w:rPr>
          <w:rFonts w:ascii="Times New Roman" w:hAnsi="Times New Roman"/>
          <w:sz w:val="28"/>
          <w:szCs w:val="28"/>
        </w:rPr>
      </w:pPr>
      <w:r w:rsidRPr="00565362">
        <w:rPr>
          <w:rFonts w:ascii="Times New Roman" w:hAnsi="Times New Roman"/>
          <w:sz w:val="28"/>
          <w:szCs w:val="28"/>
        </w:rPr>
        <w:t xml:space="preserve"> Раз, два, три, четыре,</w:t>
      </w:r>
    </w:p>
    <w:p w:rsidR="00001625" w:rsidRPr="00565362" w:rsidRDefault="00001625" w:rsidP="00001625">
      <w:pPr>
        <w:spacing w:after="0" w:line="240" w:lineRule="auto"/>
        <w:ind w:firstLine="567"/>
        <w:jc w:val="both"/>
        <w:rPr>
          <w:rFonts w:ascii="Times New Roman" w:hAnsi="Times New Roman"/>
          <w:sz w:val="28"/>
          <w:szCs w:val="28"/>
        </w:rPr>
      </w:pPr>
      <w:r w:rsidRPr="00565362">
        <w:rPr>
          <w:rFonts w:ascii="Times New Roman" w:hAnsi="Times New Roman"/>
          <w:sz w:val="28"/>
          <w:szCs w:val="28"/>
        </w:rPr>
        <w:t xml:space="preserve"> Мыши дернули за гири...</w:t>
      </w:r>
    </w:p>
    <w:p w:rsidR="00001625" w:rsidRPr="00565362" w:rsidRDefault="00001625" w:rsidP="00001625">
      <w:pPr>
        <w:spacing w:after="0" w:line="240" w:lineRule="auto"/>
        <w:ind w:firstLine="567"/>
        <w:jc w:val="both"/>
        <w:rPr>
          <w:rFonts w:ascii="Times New Roman" w:hAnsi="Times New Roman"/>
          <w:sz w:val="28"/>
          <w:szCs w:val="28"/>
        </w:rPr>
      </w:pPr>
      <w:r w:rsidRPr="00565362">
        <w:rPr>
          <w:rFonts w:ascii="Times New Roman" w:hAnsi="Times New Roman"/>
          <w:sz w:val="28"/>
          <w:szCs w:val="28"/>
        </w:rPr>
        <w:t xml:space="preserve">(В этот момент </w:t>
      </w:r>
      <w:r>
        <w:rPr>
          <w:rFonts w:ascii="Times New Roman" w:hAnsi="Times New Roman"/>
          <w:sz w:val="28"/>
          <w:szCs w:val="28"/>
        </w:rPr>
        <w:t>"</w:t>
      </w:r>
      <w:r w:rsidRPr="00565362">
        <w:rPr>
          <w:rFonts w:ascii="Times New Roman" w:hAnsi="Times New Roman"/>
          <w:sz w:val="28"/>
          <w:szCs w:val="28"/>
        </w:rPr>
        <w:t>мыши</w:t>
      </w:r>
      <w:r>
        <w:rPr>
          <w:rFonts w:ascii="Times New Roman" w:hAnsi="Times New Roman"/>
          <w:sz w:val="28"/>
          <w:szCs w:val="28"/>
        </w:rPr>
        <w:t>"</w:t>
      </w:r>
      <w:r w:rsidRPr="00565362">
        <w:rPr>
          <w:rFonts w:ascii="Times New Roman" w:hAnsi="Times New Roman"/>
          <w:sz w:val="28"/>
          <w:szCs w:val="28"/>
        </w:rPr>
        <w:t xml:space="preserve"> подходят к </w:t>
      </w:r>
      <w:r>
        <w:rPr>
          <w:rFonts w:ascii="Times New Roman" w:hAnsi="Times New Roman"/>
          <w:sz w:val="28"/>
          <w:szCs w:val="28"/>
        </w:rPr>
        <w:t>"</w:t>
      </w:r>
      <w:r w:rsidRPr="00565362">
        <w:rPr>
          <w:rFonts w:ascii="Times New Roman" w:hAnsi="Times New Roman"/>
          <w:sz w:val="28"/>
          <w:szCs w:val="28"/>
        </w:rPr>
        <w:t>коту</w:t>
      </w:r>
      <w:r>
        <w:rPr>
          <w:rFonts w:ascii="Times New Roman" w:hAnsi="Times New Roman"/>
          <w:sz w:val="28"/>
          <w:szCs w:val="28"/>
        </w:rPr>
        <w:t>"</w:t>
      </w:r>
      <w:r w:rsidRPr="00565362">
        <w:rPr>
          <w:rFonts w:ascii="Times New Roman" w:hAnsi="Times New Roman"/>
          <w:sz w:val="28"/>
          <w:szCs w:val="28"/>
        </w:rPr>
        <w:t xml:space="preserve"> и даже могут его потрогать.)</w:t>
      </w:r>
    </w:p>
    <w:p w:rsidR="00001625" w:rsidRPr="00565362" w:rsidRDefault="00001625" w:rsidP="00001625">
      <w:pPr>
        <w:spacing w:after="0" w:line="240" w:lineRule="auto"/>
        <w:ind w:firstLine="567"/>
        <w:jc w:val="both"/>
        <w:rPr>
          <w:rFonts w:ascii="Times New Roman" w:hAnsi="Times New Roman"/>
          <w:sz w:val="28"/>
          <w:szCs w:val="28"/>
        </w:rPr>
      </w:pPr>
      <w:r w:rsidRPr="00565362">
        <w:rPr>
          <w:rFonts w:ascii="Times New Roman" w:hAnsi="Times New Roman"/>
          <w:sz w:val="28"/>
          <w:szCs w:val="28"/>
        </w:rPr>
        <w:t xml:space="preserve"> Вдруг раздался страшный звон.</w:t>
      </w:r>
    </w:p>
    <w:p w:rsidR="00001625" w:rsidRPr="00565362" w:rsidRDefault="00001625" w:rsidP="00001625">
      <w:pPr>
        <w:spacing w:after="0" w:line="240" w:lineRule="auto"/>
        <w:ind w:firstLine="567"/>
        <w:jc w:val="both"/>
        <w:rPr>
          <w:rFonts w:ascii="Times New Roman" w:hAnsi="Times New Roman"/>
          <w:sz w:val="28"/>
          <w:szCs w:val="28"/>
        </w:rPr>
      </w:pPr>
      <w:r w:rsidRPr="00565362">
        <w:rPr>
          <w:rFonts w:ascii="Times New Roman" w:hAnsi="Times New Roman"/>
          <w:sz w:val="28"/>
          <w:szCs w:val="28"/>
        </w:rPr>
        <w:t xml:space="preserve"> Побежали мыши вон.</w:t>
      </w:r>
    </w:p>
    <w:p w:rsidR="00001625" w:rsidRPr="00565362" w:rsidRDefault="00001625" w:rsidP="00001625">
      <w:pPr>
        <w:spacing w:after="0" w:line="240" w:lineRule="auto"/>
        <w:ind w:firstLine="567"/>
        <w:jc w:val="both"/>
        <w:rPr>
          <w:rFonts w:ascii="Times New Roman" w:hAnsi="Times New Roman"/>
          <w:sz w:val="28"/>
          <w:szCs w:val="28"/>
        </w:rPr>
      </w:pPr>
      <w:r w:rsidRPr="00565362">
        <w:rPr>
          <w:rFonts w:ascii="Times New Roman" w:hAnsi="Times New Roman"/>
          <w:sz w:val="28"/>
          <w:szCs w:val="28"/>
        </w:rPr>
        <w:t xml:space="preserve">После слова </w:t>
      </w:r>
      <w:r>
        <w:rPr>
          <w:rFonts w:ascii="Times New Roman" w:hAnsi="Times New Roman"/>
          <w:sz w:val="28"/>
          <w:szCs w:val="28"/>
        </w:rPr>
        <w:t>"</w:t>
      </w:r>
      <w:r w:rsidRPr="00565362">
        <w:rPr>
          <w:rFonts w:ascii="Times New Roman" w:hAnsi="Times New Roman"/>
          <w:sz w:val="28"/>
          <w:szCs w:val="28"/>
        </w:rPr>
        <w:t>вон</w:t>
      </w:r>
      <w:r>
        <w:rPr>
          <w:rFonts w:ascii="Times New Roman" w:hAnsi="Times New Roman"/>
          <w:sz w:val="28"/>
          <w:szCs w:val="28"/>
        </w:rPr>
        <w:t>"</w:t>
      </w:r>
      <w:r w:rsidRPr="00565362">
        <w:rPr>
          <w:rFonts w:ascii="Times New Roman" w:hAnsi="Times New Roman"/>
          <w:sz w:val="28"/>
          <w:szCs w:val="28"/>
        </w:rPr>
        <w:t xml:space="preserve"> кот просыпается и бежит догонять мышей. Мышки должны спрятаться в своем домике. Те же, кого кот поймал, выбывают из игры или меняются ролями с котом. </w:t>
      </w:r>
    </w:p>
    <w:p w:rsidR="00001625" w:rsidRPr="00565362" w:rsidRDefault="00001625" w:rsidP="00001625">
      <w:pPr>
        <w:keepNext/>
        <w:spacing w:before="240" w:after="60" w:line="240" w:lineRule="auto"/>
        <w:jc w:val="center"/>
        <w:outlineLvl w:val="1"/>
        <w:rPr>
          <w:rFonts w:ascii="Times New Roman" w:hAnsi="Times New Roman"/>
          <w:b/>
          <w:bCs/>
          <w:i/>
          <w:iCs/>
          <w:sz w:val="28"/>
          <w:szCs w:val="28"/>
          <w:u w:val="single"/>
        </w:rPr>
      </w:pPr>
      <w:r w:rsidRPr="00565362">
        <w:rPr>
          <w:rFonts w:ascii="Times New Roman" w:hAnsi="Times New Roman"/>
          <w:b/>
          <w:bCs/>
          <w:i/>
          <w:iCs/>
          <w:sz w:val="28"/>
          <w:szCs w:val="28"/>
          <w:u w:val="single"/>
        </w:rPr>
        <w:t>КАПКАНЫ</w:t>
      </w:r>
    </w:p>
    <w:p w:rsidR="00001625" w:rsidRPr="00565362" w:rsidRDefault="00001625" w:rsidP="00001625">
      <w:pPr>
        <w:spacing w:after="0" w:line="240" w:lineRule="auto"/>
        <w:ind w:firstLine="567"/>
        <w:jc w:val="both"/>
        <w:rPr>
          <w:rFonts w:ascii="Times New Roman" w:hAnsi="Times New Roman"/>
          <w:sz w:val="28"/>
          <w:szCs w:val="28"/>
        </w:rPr>
      </w:pPr>
      <w:r w:rsidRPr="00565362">
        <w:rPr>
          <w:rFonts w:ascii="Times New Roman" w:hAnsi="Times New Roman"/>
          <w:sz w:val="28"/>
          <w:szCs w:val="28"/>
        </w:rPr>
        <w:t xml:space="preserve">Шесть играющих встают парами, взявшись за обе руки и подняв их вверх. Это капканы, они располагаются на незначительном расстоянии друг от друга. Все остальные играющие берутся за руки, образуя цепочку. Они должны двигаться через капканы. По хлопку ведущего капканы захлопываются, т.е. ребята, изображающие капканы, опускают руки. Те играющие, кто попался в капкан, образуют пары и тоже становятся </w:t>
      </w:r>
      <w:r w:rsidRPr="00565362">
        <w:rPr>
          <w:rFonts w:ascii="Times New Roman" w:hAnsi="Times New Roman"/>
          <w:sz w:val="28"/>
          <w:szCs w:val="28"/>
        </w:rPr>
        <w:lastRenderedPageBreak/>
        <w:t>капканами. В этой игре выявляется самый ловкий и быстрый из ребят - тот, кто сумел до конца игры не угодить ни в один капкан.</w:t>
      </w:r>
    </w:p>
    <w:p w:rsidR="00001625" w:rsidRPr="00565362" w:rsidRDefault="00001625" w:rsidP="00001625">
      <w:pPr>
        <w:keepNext/>
        <w:spacing w:before="240" w:after="60" w:line="240" w:lineRule="auto"/>
        <w:jc w:val="center"/>
        <w:outlineLvl w:val="1"/>
        <w:rPr>
          <w:rFonts w:ascii="Times New Roman" w:hAnsi="Times New Roman"/>
          <w:b/>
          <w:bCs/>
          <w:i/>
          <w:iCs/>
          <w:sz w:val="28"/>
          <w:szCs w:val="28"/>
          <w:u w:val="single"/>
        </w:rPr>
      </w:pPr>
      <w:r w:rsidRPr="00565362">
        <w:rPr>
          <w:rFonts w:ascii="Times New Roman" w:hAnsi="Times New Roman"/>
          <w:b/>
          <w:bCs/>
          <w:i/>
          <w:iCs/>
          <w:sz w:val="28"/>
          <w:szCs w:val="28"/>
          <w:u w:val="single"/>
        </w:rPr>
        <w:t>БЕРЕГ И РЕКА</w:t>
      </w:r>
    </w:p>
    <w:p w:rsidR="00001625" w:rsidRPr="00565362" w:rsidRDefault="00001625" w:rsidP="00001625">
      <w:pPr>
        <w:spacing w:after="0" w:line="240" w:lineRule="auto"/>
        <w:ind w:firstLine="567"/>
        <w:jc w:val="both"/>
        <w:rPr>
          <w:rFonts w:ascii="Times New Roman" w:hAnsi="Times New Roman"/>
          <w:sz w:val="28"/>
          <w:szCs w:val="28"/>
        </w:rPr>
      </w:pPr>
      <w:r w:rsidRPr="00565362">
        <w:rPr>
          <w:rFonts w:ascii="Times New Roman" w:hAnsi="Times New Roman"/>
          <w:sz w:val="28"/>
          <w:szCs w:val="28"/>
        </w:rPr>
        <w:t xml:space="preserve">Эта игра требует от ребят внимательности. На земле чертят две линии на расстоянии примерно в один метр. Между этими линиями - </w:t>
      </w:r>
      <w:r>
        <w:rPr>
          <w:rFonts w:ascii="Times New Roman" w:hAnsi="Times New Roman"/>
          <w:sz w:val="28"/>
          <w:szCs w:val="28"/>
        </w:rPr>
        <w:t>"</w:t>
      </w:r>
      <w:r w:rsidRPr="00565362">
        <w:rPr>
          <w:rFonts w:ascii="Times New Roman" w:hAnsi="Times New Roman"/>
          <w:sz w:val="28"/>
          <w:szCs w:val="28"/>
        </w:rPr>
        <w:t>река</w:t>
      </w:r>
      <w:r>
        <w:rPr>
          <w:rFonts w:ascii="Times New Roman" w:hAnsi="Times New Roman"/>
          <w:sz w:val="28"/>
          <w:szCs w:val="28"/>
        </w:rPr>
        <w:t>"</w:t>
      </w:r>
      <w:r w:rsidRPr="00565362">
        <w:rPr>
          <w:rFonts w:ascii="Times New Roman" w:hAnsi="Times New Roman"/>
          <w:sz w:val="28"/>
          <w:szCs w:val="28"/>
        </w:rPr>
        <w:t xml:space="preserve">, а по краям - </w:t>
      </w:r>
      <w:r>
        <w:rPr>
          <w:rFonts w:ascii="Times New Roman" w:hAnsi="Times New Roman"/>
          <w:sz w:val="28"/>
          <w:szCs w:val="28"/>
        </w:rPr>
        <w:t>"</w:t>
      </w:r>
      <w:r w:rsidRPr="00565362">
        <w:rPr>
          <w:rFonts w:ascii="Times New Roman" w:hAnsi="Times New Roman"/>
          <w:sz w:val="28"/>
          <w:szCs w:val="28"/>
        </w:rPr>
        <w:t>берег</w:t>
      </w:r>
      <w:r>
        <w:rPr>
          <w:rFonts w:ascii="Times New Roman" w:hAnsi="Times New Roman"/>
          <w:sz w:val="28"/>
          <w:szCs w:val="28"/>
        </w:rPr>
        <w:t>"</w:t>
      </w:r>
      <w:r w:rsidRPr="00565362">
        <w:rPr>
          <w:rFonts w:ascii="Times New Roman" w:hAnsi="Times New Roman"/>
          <w:sz w:val="28"/>
          <w:szCs w:val="28"/>
        </w:rPr>
        <w:t xml:space="preserve">. Все ребята стоят на </w:t>
      </w:r>
      <w:r>
        <w:rPr>
          <w:rFonts w:ascii="Times New Roman" w:hAnsi="Times New Roman"/>
          <w:sz w:val="28"/>
          <w:szCs w:val="28"/>
        </w:rPr>
        <w:t>"</w:t>
      </w:r>
      <w:r w:rsidRPr="00565362">
        <w:rPr>
          <w:rFonts w:ascii="Times New Roman" w:hAnsi="Times New Roman"/>
          <w:sz w:val="28"/>
          <w:szCs w:val="28"/>
        </w:rPr>
        <w:t>берегах</w:t>
      </w:r>
      <w:r>
        <w:rPr>
          <w:rFonts w:ascii="Times New Roman" w:hAnsi="Times New Roman"/>
          <w:sz w:val="28"/>
          <w:szCs w:val="28"/>
        </w:rPr>
        <w:t>"</w:t>
      </w:r>
      <w:r w:rsidRPr="00565362">
        <w:rPr>
          <w:rFonts w:ascii="Times New Roman" w:hAnsi="Times New Roman"/>
          <w:sz w:val="28"/>
          <w:szCs w:val="28"/>
        </w:rPr>
        <w:t xml:space="preserve">. Ведущий подает команду: </w:t>
      </w:r>
      <w:r>
        <w:rPr>
          <w:rFonts w:ascii="Times New Roman" w:hAnsi="Times New Roman"/>
          <w:sz w:val="28"/>
          <w:szCs w:val="28"/>
        </w:rPr>
        <w:t>"</w:t>
      </w:r>
      <w:r w:rsidRPr="00565362">
        <w:rPr>
          <w:rFonts w:ascii="Times New Roman" w:hAnsi="Times New Roman"/>
          <w:sz w:val="28"/>
          <w:szCs w:val="28"/>
        </w:rPr>
        <w:t>РЕКА</w:t>
      </w:r>
      <w:r>
        <w:rPr>
          <w:rFonts w:ascii="Times New Roman" w:hAnsi="Times New Roman"/>
          <w:sz w:val="28"/>
          <w:szCs w:val="28"/>
        </w:rPr>
        <w:t>"</w:t>
      </w:r>
      <w:r w:rsidRPr="00565362">
        <w:rPr>
          <w:rFonts w:ascii="Times New Roman" w:hAnsi="Times New Roman"/>
          <w:sz w:val="28"/>
          <w:szCs w:val="28"/>
        </w:rPr>
        <w:t xml:space="preserve">, и все ребята прыгают в </w:t>
      </w:r>
      <w:r>
        <w:rPr>
          <w:rFonts w:ascii="Times New Roman" w:hAnsi="Times New Roman"/>
          <w:sz w:val="28"/>
          <w:szCs w:val="28"/>
        </w:rPr>
        <w:t>"</w:t>
      </w:r>
      <w:r w:rsidRPr="00565362">
        <w:rPr>
          <w:rFonts w:ascii="Times New Roman" w:hAnsi="Times New Roman"/>
          <w:sz w:val="28"/>
          <w:szCs w:val="28"/>
        </w:rPr>
        <w:t>реку</w:t>
      </w:r>
      <w:r>
        <w:rPr>
          <w:rFonts w:ascii="Times New Roman" w:hAnsi="Times New Roman"/>
          <w:sz w:val="28"/>
          <w:szCs w:val="28"/>
        </w:rPr>
        <w:t>"</w:t>
      </w:r>
      <w:r w:rsidRPr="00565362">
        <w:rPr>
          <w:rFonts w:ascii="Times New Roman" w:hAnsi="Times New Roman"/>
          <w:sz w:val="28"/>
          <w:szCs w:val="28"/>
        </w:rPr>
        <w:t xml:space="preserve">. По команде </w:t>
      </w:r>
      <w:r>
        <w:rPr>
          <w:rFonts w:ascii="Times New Roman" w:hAnsi="Times New Roman"/>
          <w:sz w:val="28"/>
          <w:szCs w:val="28"/>
        </w:rPr>
        <w:t>"</w:t>
      </w:r>
      <w:r w:rsidRPr="00565362">
        <w:rPr>
          <w:rFonts w:ascii="Times New Roman" w:hAnsi="Times New Roman"/>
          <w:sz w:val="28"/>
          <w:szCs w:val="28"/>
        </w:rPr>
        <w:t>БЕРЕГ</w:t>
      </w:r>
      <w:r>
        <w:rPr>
          <w:rFonts w:ascii="Times New Roman" w:hAnsi="Times New Roman"/>
          <w:sz w:val="28"/>
          <w:szCs w:val="28"/>
        </w:rPr>
        <w:t>"</w:t>
      </w:r>
      <w:r w:rsidRPr="00565362">
        <w:rPr>
          <w:rFonts w:ascii="Times New Roman" w:hAnsi="Times New Roman"/>
          <w:sz w:val="28"/>
          <w:szCs w:val="28"/>
        </w:rPr>
        <w:t xml:space="preserve"> все выпрыгивают на </w:t>
      </w:r>
      <w:r>
        <w:rPr>
          <w:rFonts w:ascii="Times New Roman" w:hAnsi="Times New Roman"/>
          <w:sz w:val="28"/>
          <w:szCs w:val="28"/>
        </w:rPr>
        <w:t>"</w:t>
      </w:r>
      <w:r w:rsidRPr="00565362">
        <w:rPr>
          <w:rFonts w:ascii="Times New Roman" w:hAnsi="Times New Roman"/>
          <w:sz w:val="28"/>
          <w:szCs w:val="28"/>
        </w:rPr>
        <w:t>берег</w:t>
      </w:r>
      <w:r>
        <w:rPr>
          <w:rFonts w:ascii="Times New Roman" w:hAnsi="Times New Roman"/>
          <w:sz w:val="28"/>
          <w:szCs w:val="28"/>
        </w:rPr>
        <w:t>"</w:t>
      </w:r>
      <w:r w:rsidRPr="00565362">
        <w:rPr>
          <w:rFonts w:ascii="Times New Roman" w:hAnsi="Times New Roman"/>
          <w:sz w:val="28"/>
          <w:szCs w:val="28"/>
        </w:rPr>
        <w:t xml:space="preserve">. Ведущий подает команды быстро и беспорядочно, чтобы запутать </w:t>
      </w:r>
      <w:proofErr w:type="gramStart"/>
      <w:r w:rsidRPr="00565362">
        <w:rPr>
          <w:rFonts w:ascii="Times New Roman" w:hAnsi="Times New Roman"/>
          <w:sz w:val="28"/>
          <w:szCs w:val="28"/>
        </w:rPr>
        <w:t>играющих</w:t>
      </w:r>
      <w:proofErr w:type="gramEnd"/>
      <w:r w:rsidRPr="00565362">
        <w:rPr>
          <w:rFonts w:ascii="Times New Roman" w:hAnsi="Times New Roman"/>
          <w:sz w:val="28"/>
          <w:szCs w:val="28"/>
        </w:rPr>
        <w:t xml:space="preserve">. Например: </w:t>
      </w:r>
      <w:r>
        <w:rPr>
          <w:rFonts w:ascii="Times New Roman" w:hAnsi="Times New Roman"/>
          <w:sz w:val="28"/>
          <w:szCs w:val="28"/>
        </w:rPr>
        <w:t>"</w:t>
      </w:r>
      <w:r w:rsidRPr="00565362">
        <w:rPr>
          <w:rFonts w:ascii="Times New Roman" w:hAnsi="Times New Roman"/>
          <w:sz w:val="28"/>
          <w:szCs w:val="28"/>
        </w:rPr>
        <w:t>БЕРЕГ, РЕКА, РЕКА, БЕРЕГ, РЕКА, РЕКА, РЕКА...</w:t>
      </w:r>
      <w:r>
        <w:rPr>
          <w:rFonts w:ascii="Times New Roman" w:hAnsi="Times New Roman"/>
          <w:sz w:val="28"/>
          <w:szCs w:val="28"/>
        </w:rPr>
        <w:t>"</w:t>
      </w:r>
      <w:r w:rsidRPr="00565362">
        <w:rPr>
          <w:rFonts w:ascii="Times New Roman" w:hAnsi="Times New Roman"/>
          <w:sz w:val="28"/>
          <w:szCs w:val="28"/>
        </w:rPr>
        <w:t xml:space="preserve"> Если по команде </w:t>
      </w:r>
      <w:r>
        <w:rPr>
          <w:rFonts w:ascii="Times New Roman" w:hAnsi="Times New Roman"/>
          <w:sz w:val="28"/>
          <w:szCs w:val="28"/>
        </w:rPr>
        <w:t>"</w:t>
      </w:r>
      <w:r w:rsidRPr="00565362">
        <w:rPr>
          <w:rFonts w:ascii="Times New Roman" w:hAnsi="Times New Roman"/>
          <w:sz w:val="28"/>
          <w:szCs w:val="28"/>
        </w:rPr>
        <w:t>БЕРЕГ</w:t>
      </w:r>
      <w:r>
        <w:rPr>
          <w:rFonts w:ascii="Times New Roman" w:hAnsi="Times New Roman"/>
          <w:sz w:val="28"/>
          <w:szCs w:val="28"/>
        </w:rPr>
        <w:t>"</w:t>
      </w:r>
      <w:r w:rsidRPr="00565362">
        <w:rPr>
          <w:rFonts w:ascii="Times New Roman" w:hAnsi="Times New Roman"/>
          <w:sz w:val="28"/>
          <w:szCs w:val="28"/>
        </w:rPr>
        <w:t xml:space="preserve"> кто-то оказался в воде, то он выходит из игры. Выходят из игры также те невнимательные игроки, которые во время команды </w:t>
      </w:r>
      <w:r>
        <w:rPr>
          <w:rFonts w:ascii="Times New Roman" w:hAnsi="Times New Roman"/>
          <w:sz w:val="28"/>
          <w:szCs w:val="28"/>
        </w:rPr>
        <w:t>"</w:t>
      </w:r>
      <w:r w:rsidRPr="00565362">
        <w:rPr>
          <w:rFonts w:ascii="Times New Roman" w:hAnsi="Times New Roman"/>
          <w:sz w:val="28"/>
          <w:szCs w:val="28"/>
        </w:rPr>
        <w:t>РЕКА</w:t>
      </w:r>
      <w:r>
        <w:rPr>
          <w:rFonts w:ascii="Times New Roman" w:hAnsi="Times New Roman"/>
          <w:sz w:val="28"/>
          <w:szCs w:val="28"/>
        </w:rPr>
        <w:t>"</w:t>
      </w:r>
      <w:r w:rsidRPr="00565362">
        <w:rPr>
          <w:rFonts w:ascii="Times New Roman" w:hAnsi="Times New Roman"/>
          <w:sz w:val="28"/>
          <w:szCs w:val="28"/>
        </w:rPr>
        <w:t xml:space="preserve"> оказались на </w:t>
      </w:r>
      <w:r>
        <w:rPr>
          <w:rFonts w:ascii="Times New Roman" w:hAnsi="Times New Roman"/>
          <w:sz w:val="28"/>
          <w:szCs w:val="28"/>
        </w:rPr>
        <w:t>"</w:t>
      </w:r>
      <w:r w:rsidRPr="00565362">
        <w:rPr>
          <w:rFonts w:ascii="Times New Roman" w:hAnsi="Times New Roman"/>
          <w:sz w:val="28"/>
          <w:szCs w:val="28"/>
        </w:rPr>
        <w:t>берегу</w:t>
      </w:r>
      <w:r>
        <w:rPr>
          <w:rFonts w:ascii="Times New Roman" w:hAnsi="Times New Roman"/>
          <w:sz w:val="28"/>
          <w:szCs w:val="28"/>
        </w:rPr>
        <w:t>"</w:t>
      </w:r>
      <w:r w:rsidRPr="00565362">
        <w:rPr>
          <w:rFonts w:ascii="Times New Roman" w:hAnsi="Times New Roman"/>
          <w:sz w:val="28"/>
          <w:szCs w:val="28"/>
        </w:rPr>
        <w:t xml:space="preserve">. Игра продолжается до тех пор, пока не определится самый внимательный участник. Его можно поздравить и начать игру заново. </w:t>
      </w:r>
    </w:p>
    <w:p w:rsidR="00001625" w:rsidRPr="00565362" w:rsidRDefault="00001625" w:rsidP="00001625">
      <w:pPr>
        <w:keepNext/>
        <w:spacing w:before="240" w:after="60" w:line="240" w:lineRule="auto"/>
        <w:jc w:val="center"/>
        <w:outlineLvl w:val="1"/>
        <w:rPr>
          <w:rFonts w:ascii="Times New Roman" w:hAnsi="Times New Roman"/>
          <w:b/>
          <w:bCs/>
          <w:i/>
          <w:iCs/>
          <w:sz w:val="28"/>
          <w:szCs w:val="28"/>
          <w:u w:val="single"/>
        </w:rPr>
      </w:pPr>
      <w:r w:rsidRPr="00565362">
        <w:rPr>
          <w:rFonts w:ascii="Times New Roman" w:hAnsi="Times New Roman"/>
          <w:b/>
          <w:bCs/>
          <w:i/>
          <w:iCs/>
          <w:sz w:val="28"/>
          <w:szCs w:val="28"/>
          <w:u w:val="single"/>
        </w:rPr>
        <w:t>АТОМЫ И МОЛЕКУЛЫ</w:t>
      </w:r>
    </w:p>
    <w:p w:rsidR="00001625" w:rsidRPr="00565362" w:rsidRDefault="00001625" w:rsidP="00001625">
      <w:pPr>
        <w:spacing w:after="0" w:line="240" w:lineRule="auto"/>
        <w:ind w:firstLine="567"/>
        <w:jc w:val="both"/>
        <w:rPr>
          <w:rFonts w:ascii="Times New Roman" w:hAnsi="Times New Roman"/>
          <w:sz w:val="28"/>
          <w:szCs w:val="28"/>
        </w:rPr>
      </w:pPr>
      <w:r w:rsidRPr="00565362">
        <w:rPr>
          <w:rFonts w:ascii="Times New Roman" w:hAnsi="Times New Roman"/>
          <w:sz w:val="28"/>
          <w:szCs w:val="28"/>
        </w:rPr>
        <w:t xml:space="preserve">Все играющие беспорядочно передвигаются по игровой площадке, в этот момент они все являются </w:t>
      </w:r>
      <w:r>
        <w:rPr>
          <w:rFonts w:ascii="Times New Roman" w:hAnsi="Times New Roman"/>
          <w:sz w:val="28"/>
          <w:szCs w:val="28"/>
        </w:rPr>
        <w:t>"</w:t>
      </w:r>
      <w:r w:rsidRPr="00565362">
        <w:rPr>
          <w:rFonts w:ascii="Times New Roman" w:hAnsi="Times New Roman"/>
          <w:sz w:val="28"/>
          <w:szCs w:val="28"/>
        </w:rPr>
        <w:t>атомами</w:t>
      </w:r>
      <w:r>
        <w:rPr>
          <w:rFonts w:ascii="Times New Roman" w:hAnsi="Times New Roman"/>
          <w:sz w:val="28"/>
          <w:szCs w:val="28"/>
        </w:rPr>
        <w:t>"</w:t>
      </w:r>
      <w:r w:rsidRPr="00565362">
        <w:rPr>
          <w:rFonts w:ascii="Times New Roman" w:hAnsi="Times New Roman"/>
          <w:sz w:val="28"/>
          <w:szCs w:val="28"/>
        </w:rPr>
        <w:t xml:space="preserve">. Как известно, атомы могут превращаться в молекулы - более сложные образования, состоящие из нескольких атомов. В молекуле может быть и два, и три, и пять атомов. Играющим по команде ведущего нужно будет создать </w:t>
      </w:r>
      <w:r>
        <w:rPr>
          <w:rFonts w:ascii="Times New Roman" w:hAnsi="Times New Roman"/>
          <w:sz w:val="28"/>
          <w:szCs w:val="28"/>
        </w:rPr>
        <w:t>"</w:t>
      </w:r>
      <w:r w:rsidRPr="00565362">
        <w:rPr>
          <w:rFonts w:ascii="Times New Roman" w:hAnsi="Times New Roman"/>
          <w:sz w:val="28"/>
          <w:szCs w:val="28"/>
        </w:rPr>
        <w:t>молекулу</w:t>
      </w:r>
      <w:r>
        <w:rPr>
          <w:rFonts w:ascii="Times New Roman" w:hAnsi="Times New Roman"/>
          <w:sz w:val="28"/>
          <w:szCs w:val="28"/>
        </w:rPr>
        <w:t>"</w:t>
      </w:r>
      <w:r w:rsidRPr="00565362">
        <w:rPr>
          <w:rFonts w:ascii="Times New Roman" w:hAnsi="Times New Roman"/>
          <w:sz w:val="28"/>
          <w:szCs w:val="28"/>
        </w:rPr>
        <w:t xml:space="preserve">, т.е. нескольким игрокам нужно будет схватиться друг за друга. Если ведущий говорит: </w:t>
      </w:r>
      <w:r>
        <w:rPr>
          <w:rFonts w:ascii="Times New Roman" w:hAnsi="Times New Roman"/>
          <w:sz w:val="28"/>
          <w:szCs w:val="28"/>
        </w:rPr>
        <w:t>"</w:t>
      </w:r>
      <w:r w:rsidRPr="00565362">
        <w:rPr>
          <w:rFonts w:ascii="Times New Roman" w:hAnsi="Times New Roman"/>
          <w:sz w:val="28"/>
          <w:szCs w:val="28"/>
        </w:rPr>
        <w:t>Реакция идет по три!</w:t>
      </w:r>
      <w:r>
        <w:rPr>
          <w:rFonts w:ascii="Times New Roman" w:hAnsi="Times New Roman"/>
          <w:sz w:val="28"/>
          <w:szCs w:val="28"/>
        </w:rPr>
        <w:t>"</w:t>
      </w:r>
      <w:r w:rsidRPr="00565362">
        <w:rPr>
          <w:rFonts w:ascii="Times New Roman" w:hAnsi="Times New Roman"/>
          <w:sz w:val="28"/>
          <w:szCs w:val="28"/>
        </w:rPr>
        <w:t xml:space="preserve">, то это значит,  что три игрока  -   </w:t>
      </w:r>
      <w:r>
        <w:rPr>
          <w:rFonts w:ascii="Times New Roman" w:hAnsi="Times New Roman"/>
          <w:sz w:val="28"/>
          <w:szCs w:val="28"/>
        </w:rPr>
        <w:t>"</w:t>
      </w:r>
      <w:r w:rsidRPr="00565362">
        <w:rPr>
          <w:rFonts w:ascii="Times New Roman" w:hAnsi="Times New Roman"/>
          <w:sz w:val="28"/>
          <w:szCs w:val="28"/>
        </w:rPr>
        <w:t>атома</w:t>
      </w:r>
      <w:r>
        <w:rPr>
          <w:rFonts w:ascii="Times New Roman" w:hAnsi="Times New Roman"/>
          <w:sz w:val="28"/>
          <w:szCs w:val="28"/>
        </w:rPr>
        <w:t>"</w:t>
      </w:r>
      <w:r w:rsidRPr="00565362">
        <w:rPr>
          <w:rFonts w:ascii="Times New Roman" w:hAnsi="Times New Roman"/>
          <w:sz w:val="28"/>
          <w:szCs w:val="28"/>
        </w:rPr>
        <w:t xml:space="preserve"> сливаются   в     одну     </w:t>
      </w:r>
      <w:r>
        <w:rPr>
          <w:rFonts w:ascii="Times New Roman" w:hAnsi="Times New Roman"/>
          <w:sz w:val="28"/>
          <w:szCs w:val="28"/>
        </w:rPr>
        <w:t>"</w:t>
      </w:r>
      <w:r w:rsidRPr="00565362">
        <w:rPr>
          <w:rFonts w:ascii="Times New Roman" w:hAnsi="Times New Roman"/>
          <w:sz w:val="28"/>
          <w:szCs w:val="28"/>
        </w:rPr>
        <w:t>молекулу</w:t>
      </w:r>
      <w:r>
        <w:rPr>
          <w:rFonts w:ascii="Times New Roman" w:hAnsi="Times New Roman"/>
          <w:sz w:val="28"/>
          <w:szCs w:val="28"/>
        </w:rPr>
        <w:t>"</w:t>
      </w:r>
      <w:r w:rsidRPr="00565362">
        <w:rPr>
          <w:rFonts w:ascii="Times New Roman" w:hAnsi="Times New Roman"/>
          <w:sz w:val="28"/>
          <w:szCs w:val="28"/>
        </w:rPr>
        <w:t xml:space="preserve">. </w:t>
      </w:r>
    </w:p>
    <w:p w:rsidR="00001625" w:rsidRPr="00565362" w:rsidRDefault="00001625" w:rsidP="00001625">
      <w:pPr>
        <w:spacing w:after="0" w:line="240" w:lineRule="auto"/>
        <w:jc w:val="both"/>
        <w:rPr>
          <w:rFonts w:ascii="Times New Roman" w:hAnsi="Times New Roman"/>
          <w:sz w:val="28"/>
          <w:szCs w:val="28"/>
        </w:rPr>
      </w:pPr>
      <w:r w:rsidRPr="00565362">
        <w:rPr>
          <w:rFonts w:ascii="Times New Roman" w:hAnsi="Times New Roman"/>
          <w:sz w:val="28"/>
          <w:szCs w:val="28"/>
        </w:rPr>
        <w:t xml:space="preserve">Сигналом к тому, чтобы молекулы вновь распались на отдельные атомы, служит команда ведущего: </w:t>
      </w:r>
      <w:r>
        <w:rPr>
          <w:rFonts w:ascii="Times New Roman" w:hAnsi="Times New Roman"/>
          <w:sz w:val="28"/>
          <w:szCs w:val="28"/>
        </w:rPr>
        <w:t>"</w:t>
      </w:r>
      <w:r w:rsidRPr="00565362">
        <w:rPr>
          <w:rFonts w:ascii="Times New Roman" w:hAnsi="Times New Roman"/>
          <w:sz w:val="28"/>
          <w:szCs w:val="28"/>
        </w:rPr>
        <w:t>Реакция окончена</w:t>
      </w:r>
      <w:r>
        <w:rPr>
          <w:rFonts w:ascii="Times New Roman" w:hAnsi="Times New Roman"/>
          <w:sz w:val="28"/>
          <w:szCs w:val="28"/>
        </w:rPr>
        <w:t>"</w:t>
      </w:r>
      <w:r w:rsidRPr="00565362">
        <w:rPr>
          <w:rFonts w:ascii="Times New Roman" w:hAnsi="Times New Roman"/>
          <w:sz w:val="28"/>
          <w:szCs w:val="28"/>
        </w:rPr>
        <w:t xml:space="preserve">. Если ребята еще не знают, что такое </w:t>
      </w:r>
      <w:r>
        <w:rPr>
          <w:rFonts w:ascii="Times New Roman" w:hAnsi="Times New Roman"/>
          <w:sz w:val="28"/>
          <w:szCs w:val="28"/>
        </w:rPr>
        <w:t>"</w:t>
      </w:r>
      <w:r w:rsidRPr="00565362">
        <w:rPr>
          <w:rFonts w:ascii="Times New Roman" w:hAnsi="Times New Roman"/>
          <w:sz w:val="28"/>
          <w:szCs w:val="28"/>
        </w:rPr>
        <w:t>атом</w:t>
      </w:r>
      <w:r>
        <w:rPr>
          <w:rFonts w:ascii="Times New Roman" w:hAnsi="Times New Roman"/>
          <w:sz w:val="28"/>
          <w:szCs w:val="28"/>
        </w:rPr>
        <w:t>"</w:t>
      </w:r>
      <w:r w:rsidRPr="00565362">
        <w:rPr>
          <w:rFonts w:ascii="Times New Roman" w:hAnsi="Times New Roman"/>
          <w:sz w:val="28"/>
          <w:szCs w:val="28"/>
        </w:rPr>
        <w:t xml:space="preserve">, </w:t>
      </w:r>
      <w:r>
        <w:rPr>
          <w:rFonts w:ascii="Times New Roman" w:hAnsi="Times New Roman"/>
          <w:sz w:val="28"/>
          <w:szCs w:val="28"/>
        </w:rPr>
        <w:t>"</w:t>
      </w:r>
      <w:r w:rsidRPr="00565362">
        <w:rPr>
          <w:rFonts w:ascii="Times New Roman" w:hAnsi="Times New Roman"/>
          <w:sz w:val="28"/>
          <w:szCs w:val="28"/>
        </w:rPr>
        <w:t>молекула</w:t>
      </w:r>
      <w:r>
        <w:rPr>
          <w:rFonts w:ascii="Times New Roman" w:hAnsi="Times New Roman"/>
          <w:sz w:val="28"/>
          <w:szCs w:val="28"/>
        </w:rPr>
        <w:t>"</w:t>
      </w:r>
      <w:r w:rsidRPr="00565362">
        <w:rPr>
          <w:rFonts w:ascii="Times New Roman" w:hAnsi="Times New Roman"/>
          <w:sz w:val="28"/>
          <w:szCs w:val="28"/>
        </w:rPr>
        <w:t xml:space="preserve">, </w:t>
      </w:r>
      <w:r>
        <w:rPr>
          <w:rFonts w:ascii="Times New Roman" w:hAnsi="Times New Roman"/>
          <w:sz w:val="28"/>
          <w:szCs w:val="28"/>
        </w:rPr>
        <w:t>"</w:t>
      </w:r>
      <w:r w:rsidRPr="00565362">
        <w:rPr>
          <w:rFonts w:ascii="Times New Roman" w:hAnsi="Times New Roman"/>
          <w:sz w:val="28"/>
          <w:szCs w:val="28"/>
        </w:rPr>
        <w:t>реакция</w:t>
      </w:r>
      <w:r>
        <w:rPr>
          <w:rFonts w:ascii="Times New Roman" w:hAnsi="Times New Roman"/>
          <w:sz w:val="28"/>
          <w:szCs w:val="28"/>
        </w:rPr>
        <w:t>"</w:t>
      </w:r>
      <w:r w:rsidRPr="00565362">
        <w:rPr>
          <w:rFonts w:ascii="Times New Roman" w:hAnsi="Times New Roman"/>
          <w:sz w:val="28"/>
          <w:szCs w:val="28"/>
        </w:rPr>
        <w:t xml:space="preserve">,- взрослый человек должен популярно им объяснить. Сигналом для возвращения в игру временно выбывших игроков служит команда: </w:t>
      </w:r>
      <w:r>
        <w:rPr>
          <w:rFonts w:ascii="Times New Roman" w:hAnsi="Times New Roman"/>
          <w:sz w:val="28"/>
          <w:szCs w:val="28"/>
        </w:rPr>
        <w:t>"</w:t>
      </w:r>
      <w:r w:rsidRPr="00565362">
        <w:rPr>
          <w:rFonts w:ascii="Times New Roman" w:hAnsi="Times New Roman"/>
          <w:sz w:val="28"/>
          <w:szCs w:val="28"/>
        </w:rPr>
        <w:t>Реакция идёт по одному</w:t>
      </w:r>
      <w:r>
        <w:rPr>
          <w:rFonts w:ascii="Times New Roman" w:hAnsi="Times New Roman"/>
          <w:sz w:val="28"/>
          <w:szCs w:val="28"/>
        </w:rPr>
        <w:t>"</w:t>
      </w:r>
      <w:r w:rsidRPr="00565362">
        <w:rPr>
          <w:rFonts w:ascii="Times New Roman" w:hAnsi="Times New Roman"/>
          <w:sz w:val="28"/>
          <w:szCs w:val="28"/>
        </w:rPr>
        <w:t>.</w:t>
      </w:r>
    </w:p>
    <w:p w:rsidR="00001625" w:rsidRPr="00565362" w:rsidRDefault="00001625" w:rsidP="00001625">
      <w:pPr>
        <w:keepNext/>
        <w:spacing w:before="240" w:after="60" w:line="240" w:lineRule="auto"/>
        <w:outlineLvl w:val="0"/>
        <w:rPr>
          <w:rFonts w:ascii="Times New Roman" w:hAnsi="Times New Roman"/>
          <w:bCs/>
          <w:i/>
          <w:kern w:val="32"/>
          <w:sz w:val="28"/>
          <w:szCs w:val="28"/>
          <w:u w:val="single"/>
        </w:rPr>
      </w:pPr>
      <w:r w:rsidRPr="00565362">
        <w:rPr>
          <w:rFonts w:ascii="Times New Roman" w:hAnsi="Times New Roman"/>
          <w:bCs/>
          <w:i/>
          <w:kern w:val="32"/>
          <w:sz w:val="28"/>
          <w:szCs w:val="28"/>
          <w:u w:val="single"/>
        </w:rPr>
        <w:t>ИГРЫ НА ЗНАКОМСТВО</w:t>
      </w:r>
    </w:p>
    <w:p w:rsidR="00001625" w:rsidRPr="00565362" w:rsidRDefault="00001625" w:rsidP="00001625">
      <w:pPr>
        <w:spacing w:after="0" w:line="240" w:lineRule="auto"/>
        <w:jc w:val="center"/>
        <w:rPr>
          <w:rFonts w:ascii="Times New Roman" w:hAnsi="Times New Roman"/>
          <w:b/>
          <w:snapToGrid w:val="0"/>
          <w:sz w:val="28"/>
          <w:szCs w:val="28"/>
        </w:rPr>
      </w:pPr>
      <w:r w:rsidRPr="00565362">
        <w:rPr>
          <w:rFonts w:ascii="Times New Roman" w:hAnsi="Times New Roman"/>
          <w:b/>
          <w:snapToGrid w:val="0"/>
          <w:sz w:val="28"/>
          <w:szCs w:val="28"/>
        </w:rPr>
        <w:t xml:space="preserve"> </w:t>
      </w:r>
    </w:p>
    <w:p w:rsidR="00001625" w:rsidRPr="00565362" w:rsidRDefault="00001625" w:rsidP="00001625">
      <w:pPr>
        <w:spacing w:after="0" w:line="240" w:lineRule="auto"/>
        <w:jc w:val="center"/>
        <w:rPr>
          <w:rFonts w:ascii="Times New Roman" w:hAnsi="Times New Roman"/>
          <w:b/>
          <w:i/>
          <w:snapToGrid w:val="0"/>
          <w:sz w:val="28"/>
          <w:szCs w:val="28"/>
          <w:u w:val="single"/>
        </w:rPr>
      </w:pPr>
      <w:r w:rsidRPr="00565362">
        <w:rPr>
          <w:rFonts w:ascii="Times New Roman" w:hAnsi="Times New Roman"/>
          <w:b/>
          <w:i/>
          <w:snapToGrid w:val="0"/>
          <w:sz w:val="28"/>
          <w:szCs w:val="28"/>
          <w:u w:val="single"/>
        </w:rPr>
        <w:t>ПРИВЕТСТВИЕ</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Цель:</w:t>
      </w:r>
      <w:r w:rsidRPr="00565362">
        <w:rPr>
          <w:rFonts w:ascii="Times New Roman" w:hAnsi="Times New Roman"/>
          <w:snapToGrid w:val="0"/>
          <w:sz w:val="28"/>
          <w:szCs w:val="28"/>
        </w:rPr>
        <w:t xml:space="preserve"> снятие барьера в общении</w:t>
      </w:r>
    </w:p>
    <w:p w:rsidR="00001625" w:rsidRPr="00565362" w:rsidRDefault="00001625" w:rsidP="00001625">
      <w:pPr>
        <w:spacing w:after="0" w:line="240" w:lineRule="auto"/>
        <w:jc w:val="both"/>
        <w:rPr>
          <w:rFonts w:ascii="Times New Roman" w:hAnsi="Times New Roman"/>
          <w:snapToGrid w:val="0"/>
          <w:sz w:val="28"/>
          <w:szCs w:val="28"/>
        </w:rPr>
      </w:pPr>
      <w:r w:rsidRPr="00565362">
        <w:rPr>
          <w:rFonts w:ascii="Times New Roman" w:hAnsi="Times New Roman"/>
          <w:b/>
          <w:snapToGrid w:val="0"/>
          <w:sz w:val="28"/>
          <w:szCs w:val="28"/>
        </w:rPr>
        <w:t>Инструкция:</w:t>
      </w:r>
      <w:r w:rsidRPr="00565362">
        <w:rPr>
          <w:rFonts w:ascii="Times New Roman" w:hAnsi="Times New Roman"/>
          <w:snapToGrid w:val="0"/>
          <w:sz w:val="28"/>
          <w:szCs w:val="28"/>
        </w:rPr>
        <w:t xml:space="preserve"> Вся группа делится на 2 части, и образует 2 круга: </w:t>
      </w:r>
      <w:proofErr w:type="gramStart"/>
      <w:r w:rsidRPr="00565362">
        <w:rPr>
          <w:rFonts w:ascii="Times New Roman" w:hAnsi="Times New Roman"/>
          <w:snapToGrid w:val="0"/>
          <w:sz w:val="28"/>
          <w:szCs w:val="28"/>
        </w:rPr>
        <w:t>внешний</w:t>
      </w:r>
      <w:proofErr w:type="gramEnd"/>
      <w:r w:rsidRPr="00565362">
        <w:rPr>
          <w:rFonts w:ascii="Times New Roman" w:hAnsi="Times New Roman"/>
          <w:snapToGrid w:val="0"/>
          <w:sz w:val="28"/>
          <w:szCs w:val="28"/>
        </w:rPr>
        <w:t xml:space="preserve"> и внутренний. Каждый участник находит себе партнера в другом кругу. Партнеры здороваются друг с другом таким способом, какой предлагает им ведущий, а затем меняют партнера, продвигаясь по кругу по часовой стрелке.</w:t>
      </w:r>
    </w:p>
    <w:p w:rsidR="00001625" w:rsidRPr="00565362" w:rsidRDefault="00001625" w:rsidP="00001625">
      <w:pPr>
        <w:spacing w:after="0" w:line="240" w:lineRule="auto"/>
        <w:ind w:right="2400" w:firstLine="709"/>
        <w:jc w:val="both"/>
        <w:rPr>
          <w:rFonts w:ascii="Times New Roman" w:hAnsi="Times New Roman"/>
          <w:b/>
          <w:snapToGrid w:val="0"/>
          <w:sz w:val="28"/>
          <w:szCs w:val="28"/>
        </w:rPr>
      </w:pPr>
      <w:r w:rsidRPr="00565362">
        <w:rPr>
          <w:rFonts w:ascii="Times New Roman" w:hAnsi="Times New Roman"/>
          <w:b/>
          <w:snapToGrid w:val="0"/>
          <w:sz w:val="28"/>
          <w:szCs w:val="28"/>
        </w:rPr>
        <w:t>Способы приветствия:</w:t>
      </w:r>
    </w:p>
    <w:p w:rsidR="00001625" w:rsidRPr="00565362" w:rsidRDefault="00001625" w:rsidP="00001625">
      <w:pPr>
        <w:spacing w:after="0" w:line="240" w:lineRule="auto"/>
        <w:ind w:left="640"/>
        <w:jc w:val="both"/>
        <w:rPr>
          <w:rFonts w:ascii="Times New Roman" w:hAnsi="Times New Roman"/>
          <w:snapToGrid w:val="0"/>
          <w:sz w:val="28"/>
          <w:szCs w:val="28"/>
        </w:rPr>
      </w:pPr>
      <w:r w:rsidRPr="00565362">
        <w:rPr>
          <w:rFonts w:ascii="Times New Roman" w:hAnsi="Times New Roman"/>
          <w:snapToGrid w:val="0"/>
          <w:sz w:val="28"/>
          <w:szCs w:val="28"/>
        </w:rPr>
        <w:t>1. Как России - троекратный поцелуй и объятия</w:t>
      </w:r>
    </w:p>
    <w:p w:rsidR="00001625" w:rsidRPr="00565362" w:rsidRDefault="00001625" w:rsidP="00001625">
      <w:pPr>
        <w:spacing w:after="0" w:line="240" w:lineRule="auto"/>
        <w:ind w:left="640"/>
        <w:jc w:val="both"/>
        <w:rPr>
          <w:rFonts w:ascii="Times New Roman" w:hAnsi="Times New Roman"/>
          <w:snapToGrid w:val="0"/>
          <w:sz w:val="28"/>
          <w:szCs w:val="28"/>
        </w:rPr>
      </w:pPr>
      <w:r w:rsidRPr="00565362">
        <w:rPr>
          <w:rFonts w:ascii="Times New Roman" w:hAnsi="Times New Roman"/>
          <w:snapToGrid w:val="0"/>
          <w:sz w:val="28"/>
          <w:szCs w:val="28"/>
        </w:rPr>
        <w:t>2. Как в Германии - рукопожатие и взгляд в глаза</w:t>
      </w:r>
    </w:p>
    <w:p w:rsidR="00001625" w:rsidRPr="00565362" w:rsidRDefault="00001625" w:rsidP="00001625">
      <w:pPr>
        <w:spacing w:after="0" w:line="240" w:lineRule="auto"/>
        <w:ind w:left="640"/>
        <w:jc w:val="both"/>
        <w:rPr>
          <w:rFonts w:ascii="Times New Roman" w:hAnsi="Times New Roman"/>
          <w:snapToGrid w:val="0"/>
          <w:sz w:val="28"/>
          <w:szCs w:val="28"/>
        </w:rPr>
      </w:pPr>
      <w:r w:rsidRPr="00565362">
        <w:rPr>
          <w:rFonts w:ascii="Times New Roman" w:hAnsi="Times New Roman"/>
          <w:snapToGrid w:val="0"/>
          <w:sz w:val="28"/>
          <w:szCs w:val="28"/>
        </w:rPr>
        <w:t>3. Как во Франции - рукопожатие и поцелуй в обе щеки</w:t>
      </w:r>
    </w:p>
    <w:p w:rsidR="00001625" w:rsidRPr="00565362" w:rsidRDefault="00001625" w:rsidP="00001625">
      <w:pPr>
        <w:spacing w:after="0" w:line="240" w:lineRule="auto"/>
        <w:ind w:left="640"/>
        <w:jc w:val="both"/>
        <w:rPr>
          <w:rFonts w:ascii="Times New Roman" w:hAnsi="Times New Roman"/>
          <w:snapToGrid w:val="0"/>
          <w:sz w:val="28"/>
          <w:szCs w:val="28"/>
        </w:rPr>
      </w:pPr>
      <w:r w:rsidRPr="00565362">
        <w:rPr>
          <w:rFonts w:ascii="Times New Roman" w:hAnsi="Times New Roman"/>
          <w:snapToGrid w:val="0"/>
          <w:sz w:val="28"/>
          <w:szCs w:val="28"/>
        </w:rPr>
        <w:t>4. Как в Китае - поклон со скрещенными на груди руками</w:t>
      </w:r>
    </w:p>
    <w:p w:rsidR="00001625" w:rsidRPr="00565362" w:rsidRDefault="00001625" w:rsidP="00001625">
      <w:pPr>
        <w:spacing w:after="0" w:line="240" w:lineRule="auto"/>
        <w:ind w:left="640"/>
        <w:jc w:val="both"/>
        <w:rPr>
          <w:rFonts w:ascii="Times New Roman" w:hAnsi="Times New Roman"/>
          <w:snapToGrid w:val="0"/>
          <w:sz w:val="28"/>
          <w:szCs w:val="28"/>
        </w:rPr>
      </w:pPr>
      <w:r w:rsidRPr="00565362">
        <w:rPr>
          <w:rFonts w:ascii="Times New Roman" w:hAnsi="Times New Roman"/>
          <w:snapToGrid w:val="0"/>
          <w:sz w:val="28"/>
          <w:szCs w:val="28"/>
        </w:rPr>
        <w:t>5. Как в Малайзии - мягкое рукопожатие кончиками пальцев</w:t>
      </w:r>
    </w:p>
    <w:p w:rsidR="00001625" w:rsidRPr="00565362" w:rsidRDefault="00001625" w:rsidP="00001625">
      <w:pPr>
        <w:spacing w:after="0" w:line="240" w:lineRule="auto"/>
        <w:ind w:left="640"/>
        <w:jc w:val="both"/>
        <w:rPr>
          <w:rFonts w:ascii="Times New Roman" w:hAnsi="Times New Roman"/>
          <w:snapToGrid w:val="0"/>
          <w:sz w:val="28"/>
          <w:szCs w:val="28"/>
        </w:rPr>
      </w:pPr>
      <w:r w:rsidRPr="00565362">
        <w:rPr>
          <w:rFonts w:ascii="Times New Roman" w:hAnsi="Times New Roman"/>
          <w:snapToGrid w:val="0"/>
          <w:sz w:val="28"/>
          <w:szCs w:val="28"/>
        </w:rPr>
        <w:lastRenderedPageBreak/>
        <w:t>6. Как в Японии - легкий поклон, руки по бокам</w:t>
      </w:r>
    </w:p>
    <w:p w:rsidR="00001625" w:rsidRPr="00565362" w:rsidRDefault="00001625" w:rsidP="00001625">
      <w:pPr>
        <w:spacing w:after="0" w:line="240" w:lineRule="auto"/>
        <w:ind w:left="640"/>
        <w:jc w:val="both"/>
        <w:rPr>
          <w:rFonts w:ascii="Times New Roman" w:hAnsi="Times New Roman"/>
          <w:snapToGrid w:val="0"/>
          <w:sz w:val="28"/>
          <w:szCs w:val="28"/>
        </w:rPr>
      </w:pPr>
      <w:r w:rsidRPr="00565362">
        <w:rPr>
          <w:rFonts w:ascii="Times New Roman" w:hAnsi="Times New Roman"/>
          <w:snapToGrid w:val="0"/>
          <w:sz w:val="28"/>
          <w:szCs w:val="28"/>
        </w:rPr>
        <w:t>7. Как в Испании - поцелуй в щеку, ладони на предплечьях партнера</w:t>
      </w:r>
    </w:p>
    <w:p w:rsidR="00001625" w:rsidRPr="00565362" w:rsidRDefault="00001625" w:rsidP="00001625">
      <w:pPr>
        <w:spacing w:after="0" w:line="240" w:lineRule="auto"/>
        <w:ind w:left="640"/>
        <w:jc w:val="both"/>
        <w:rPr>
          <w:rFonts w:ascii="Times New Roman" w:hAnsi="Times New Roman"/>
          <w:snapToGrid w:val="0"/>
          <w:sz w:val="28"/>
          <w:szCs w:val="28"/>
        </w:rPr>
      </w:pPr>
      <w:r w:rsidRPr="00565362">
        <w:rPr>
          <w:rFonts w:ascii="Times New Roman" w:hAnsi="Times New Roman"/>
          <w:snapToGrid w:val="0"/>
          <w:sz w:val="28"/>
          <w:szCs w:val="28"/>
        </w:rPr>
        <w:t>8. Как в Индии - легкий поклон, ладони сложены перед лбом</w:t>
      </w:r>
    </w:p>
    <w:p w:rsidR="00001625" w:rsidRPr="00565362" w:rsidRDefault="00001625" w:rsidP="00001625">
      <w:pPr>
        <w:spacing w:after="0" w:line="240" w:lineRule="auto"/>
        <w:ind w:left="640"/>
        <w:jc w:val="both"/>
        <w:rPr>
          <w:rFonts w:ascii="Times New Roman" w:hAnsi="Times New Roman"/>
          <w:snapToGrid w:val="0"/>
          <w:sz w:val="28"/>
          <w:szCs w:val="28"/>
        </w:rPr>
      </w:pPr>
      <w:r w:rsidRPr="00565362">
        <w:rPr>
          <w:rFonts w:ascii="Times New Roman" w:hAnsi="Times New Roman"/>
          <w:snapToGrid w:val="0"/>
          <w:sz w:val="28"/>
          <w:szCs w:val="28"/>
        </w:rPr>
        <w:t>9. Как Эскимосы - трение носами</w:t>
      </w:r>
    </w:p>
    <w:p w:rsidR="00001625" w:rsidRPr="00565362" w:rsidRDefault="00001625" w:rsidP="00001625">
      <w:pPr>
        <w:spacing w:after="0" w:line="240" w:lineRule="auto"/>
        <w:ind w:left="640"/>
        <w:jc w:val="both"/>
        <w:rPr>
          <w:rFonts w:ascii="Times New Roman" w:hAnsi="Times New Roman"/>
          <w:snapToGrid w:val="0"/>
          <w:sz w:val="28"/>
          <w:szCs w:val="28"/>
        </w:rPr>
      </w:pPr>
      <w:r w:rsidRPr="00565362">
        <w:rPr>
          <w:rFonts w:ascii="Times New Roman" w:hAnsi="Times New Roman"/>
          <w:snapToGrid w:val="0"/>
          <w:sz w:val="28"/>
          <w:szCs w:val="28"/>
        </w:rPr>
        <w:t>10. Как в нашей группе - участникам предлагается придумать самим нетрадиционный способ приветствия</w:t>
      </w:r>
    </w:p>
    <w:p w:rsidR="00001625" w:rsidRPr="00565362" w:rsidRDefault="00001625" w:rsidP="00001625">
      <w:pPr>
        <w:spacing w:after="0" w:line="240" w:lineRule="auto"/>
        <w:ind w:left="640"/>
        <w:jc w:val="both"/>
        <w:rPr>
          <w:rFonts w:ascii="Times New Roman" w:hAnsi="Times New Roman"/>
          <w:snapToGrid w:val="0"/>
          <w:sz w:val="28"/>
          <w:szCs w:val="28"/>
        </w:rPr>
      </w:pPr>
    </w:p>
    <w:p w:rsidR="00001625" w:rsidRPr="00565362" w:rsidRDefault="00001625" w:rsidP="00001625">
      <w:pPr>
        <w:spacing w:after="0" w:line="240" w:lineRule="auto"/>
        <w:jc w:val="center"/>
        <w:rPr>
          <w:rFonts w:ascii="Times New Roman" w:hAnsi="Times New Roman"/>
          <w:b/>
          <w:i/>
          <w:snapToGrid w:val="0"/>
          <w:sz w:val="28"/>
          <w:szCs w:val="28"/>
          <w:u w:val="single"/>
        </w:rPr>
      </w:pPr>
      <w:r w:rsidRPr="00565362">
        <w:rPr>
          <w:rFonts w:ascii="Times New Roman" w:hAnsi="Times New Roman"/>
          <w:b/>
          <w:i/>
          <w:snapToGrid w:val="0"/>
          <w:sz w:val="28"/>
          <w:szCs w:val="28"/>
          <w:u w:val="single"/>
        </w:rPr>
        <w:t>ЭТО ЗДОРОВО!</w:t>
      </w:r>
    </w:p>
    <w:p w:rsidR="00001625" w:rsidRPr="00565362" w:rsidRDefault="00001625" w:rsidP="00001625">
      <w:pPr>
        <w:spacing w:after="0" w:line="240" w:lineRule="auto"/>
        <w:ind w:left="360"/>
        <w:jc w:val="both"/>
        <w:rPr>
          <w:rFonts w:ascii="Times New Roman" w:hAnsi="Times New Roman"/>
          <w:snapToGrid w:val="0"/>
          <w:sz w:val="28"/>
          <w:szCs w:val="28"/>
        </w:rPr>
      </w:pPr>
      <w:r w:rsidRPr="00565362">
        <w:rPr>
          <w:rFonts w:ascii="Times New Roman" w:hAnsi="Times New Roman"/>
          <w:b/>
          <w:snapToGrid w:val="0"/>
          <w:sz w:val="28"/>
          <w:szCs w:val="28"/>
        </w:rPr>
        <w:t>Инструкция:</w:t>
      </w:r>
      <w:r w:rsidRPr="00565362">
        <w:rPr>
          <w:rFonts w:ascii="Times New Roman" w:hAnsi="Times New Roman"/>
          <w:snapToGrid w:val="0"/>
          <w:sz w:val="28"/>
          <w:szCs w:val="28"/>
        </w:rPr>
        <w:t xml:space="preserve"> Все встают парам</w:t>
      </w:r>
      <w:proofErr w:type="gramStart"/>
      <w:r w:rsidRPr="00565362">
        <w:rPr>
          <w:rFonts w:ascii="Times New Roman" w:hAnsi="Times New Roman"/>
          <w:snapToGrid w:val="0"/>
          <w:sz w:val="28"/>
          <w:szCs w:val="28"/>
        </w:rPr>
        <w:t>и-</w:t>
      </w:r>
      <w:proofErr w:type="gramEnd"/>
      <w:r w:rsidRPr="00565362">
        <w:rPr>
          <w:rFonts w:ascii="Times New Roman" w:hAnsi="Times New Roman"/>
          <w:snapToGrid w:val="0"/>
          <w:sz w:val="28"/>
          <w:szCs w:val="28"/>
        </w:rPr>
        <w:t xml:space="preserve"> Ведущий начинает представляться, после каждой его фразы участники должны говорить; </w:t>
      </w:r>
      <w:r>
        <w:rPr>
          <w:rFonts w:ascii="Times New Roman" w:hAnsi="Times New Roman"/>
          <w:snapToGrid w:val="0"/>
          <w:sz w:val="28"/>
          <w:szCs w:val="28"/>
        </w:rPr>
        <w:t>"</w:t>
      </w:r>
      <w:r w:rsidRPr="00565362">
        <w:rPr>
          <w:rFonts w:ascii="Times New Roman" w:hAnsi="Times New Roman"/>
          <w:snapToGrid w:val="0"/>
          <w:sz w:val="28"/>
          <w:szCs w:val="28"/>
        </w:rPr>
        <w:t>Это - здорово!</w:t>
      </w:r>
      <w:r>
        <w:rPr>
          <w:rFonts w:ascii="Times New Roman" w:hAnsi="Times New Roman"/>
          <w:snapToGrid w:val="0"/>
          <w:sz w:val="28"/>
          <w:szCs w:val="28"/>
        </w:rPr>
        <w:t>"</w:t>
      </w:r>
      <w:r w:rsidRPr="00565362">
        <w:rPr>
          <w:rFonts w:ascii="Times New Roman" w:hAnsi="Times New Roman"/>
          <w:snapToGrid w:val="0"/>
          <w:sz w:val="28"/>
          <w:szCs w:val="28"/>
        </w:rPr>
        <w:t xml:space="preserve"> и показывать большой палец руки.</w:t>
      </w:r>
    </w:p>
    <w:p w:rsidR="00001625" w:rsidRPr="00565362" w:rsidRDefault="00001625" w:rsidP="00001625">
      <w:pPr>
        <w:spacing w:after="0" w:line="240" w:lineRule="auto"/>
        <w:ind w:firstLine="709"/>
        <w:jc w:val="both"/>
        <w:rPr>
          <w:rFonts w:ascii="Times New Roman" w:hAnsi="Times New Roman"/>
          <w:b/>
          <w:snapToGrid w:val="0"/>
          <w:sz w:val="28"/>
          <w:szCs w:val="28"/>
        </w:rPr>
      </w:pPr>
      <w:r w:rsidRPr="00565362">
        <w:rPr>
          <w:rFonts w:ascii="Times New Roman" w:hAnsi="Times New Roman"/>
          <w:b/>
          <w:snapToGrid w:val="0"/>
          <w:sz w:val="28"/>
          <w:szCs w:val="28"/>
        </w:rPr>
        <w:t>Например:</w:t>
      </w:r>
    </w:p>
    <w:p w:rsidR="00001625" w:rsidRPr="00565362" w:rsidRDefault="00001625" w:rsidP="00001625">
      <w:pPr>
        <w:spacing w:after="0" w:line="240" w:lineRule="auto"/>
        <w:ind w:firstLine="709"/>
        <w:jc w:val="both"/>
        <w:rPr>
          <w:rFonts w:ascii="Times New Roman" w:hAnsi="Times New Roman"/>
          <w:snapToGrid w:val="0"/>
          <w:sz w:val="28"/>
          <w:szCs w:val="28"/>
        </w:rPr>
      </w:pPr>
      <w:r w:rsidRPr="00565362">
        <w:rPr>
          <w:rFonts w:ascii="Times New Roman" w:hAnsi="Times New Roman"/>
          <w:snapToGrid w:val="0"/>
          <w:sz w:val="28"/>
          <w:szCs w:val="28"/>
        </w:rPr>
        <w:t>Вед. - Меня зовут Мария.</w:t>
      </w:r>
    </w:p>
    <w:p w:rsidR="00001625" w:rsidRPr="00565362" w:rsidRDefault="00001625" w:rsidP="00001625">
      <w:pPr>
        <w:spacing w:after="0" w:line="240" w:lineRule="auto"/>
        <w:ind w:firstLine="709"/>
        <w:jc w:val="both"/>
        <w:rPr>
          <w:rFonts w:ascii="Times New Roman" w:hAnsi="Times New Roman"/>
          <w:snapToGrid w:val="0"/>
          <w:sz w:val="28"/>
          <w:szCs w:val="28"/>
        </w:rPr>
      </w:pPr>
      <w:r w:rsidRPr="00565362">
        <w:rPr>
          <w:rFonts w:ascii="Times New Roman" w:hAnsi="Times New Roman"/>
          <w:snapToGrid w:val="0"/>
          <w:sz w:val="28"/>
          <w:szCs w:val="28"/>
        </w:rPr>
        <w:t>Все - Это - здорово!</w:t>
      </w:r>
    </w:p>
    <w:p w:rsidR="00001625" w:rsidRPr="00565362" w:rsidRDefault="00001625" w:rsidP="00001625">
      <w:pPr>
        <w:spacing w:after="0" w:line="240" w:lineRule="auto"/>
        <w:ind w:firstLine="709"/>
        <w:jc w:val="both"/>
        <w:rPr>
          <w:rFonts w:ascii="Times New Roman" w:hAnsi="Times New Roman"/>
          <w:snapToGrid w:val="0"/>
          <w:sz w:val="28"/>
          <w:szCs w:val="28"/>
        </w:rPr>
      </w:pPr>
      <w:r w:rsidRPr="00565362">
        <w:rPr>
          <w:rFonts w:ascii="Times New Roman" w:hAnsi="Times New Roman"/>
          <w:snapToGrid w:val="0"/>
          <w:sz w:val="28"/>
          <w:szCs w:val="28"/>
        </w:rPr>
        <w:t xml:space="preserve">Вед. </w:t>
      </w:r>
      <w:proofErr w:type="gramStart"/>
      <w:r w:rsidRPr="00565362">
        <w:rPr>
          <w:rFonts w:ascii="Times New Roman" w:hAnsi="Times New Roman"/>
          <w:snapToGrid w:val="0"/>
          <w:sz w:val="28"/>
          <w:szCs w:val="28"/>
        </w:rPr>
        <w:t>-Я</w:t>
      </w:r>
      <w:proofErr w:type="gramEnd"/>
      <w:r w:rsidRPr="00565362">
        <w:rPr>
          <w:rFonts w:ascii="Times New Roman" w:hAnsi="Times New Roman"/>
          <w:snapToGrid w:val="0"/>
          <w:sz w:val="28"/>
          <w:szCs w:val="28"/>
        </w:rPr>
        <w:t xml:space="preserve"> люблю слушать музыку,</w:t>
      </w:r>
    </w:p>
    <w:p w:rsidR="00001625" w:rsidRPr="00565362" w:rsidRDefault="00001625" w:rsidP="00001625">
      <w:pPr>
        <w:spacing w:after="0" w:line="240" w:lineRule="auto"/>
        <w:ind w:firstLine="709"/>
        <w:jc w:val="both"/>
        <w:rPr>
          <w:rFonts w:ascii="Times New Roman" w:hAnsi="Times New Roman"/>
          <w:snapToGrid w:val="0"/>
          <w:sz w:val="28"/>
          <w:szCs w:val="28"/>
        </w:rPr>
      </w:pPr>
      <w:r w:rsidRPr="00565362">
        <w:rPr>
          <w:rFonts w:ascii="Times New Roman" w:hAnsi="Times New Roman"/>
          <w:snapToGrid w:val="0"/>
          <w:sz w:val="28"/>
          <w:szCs w:val="28"/>
        </w:rPr>
        <w:t>Все - Это - здорово! И т.д. и т.п.</w:t>
      </w:r>
    </w:p>
    <w:p w:rsidR="00001625" w:rsidRPr="00565362" w:rsidRDefault="00001625" w:rsidP="00001625">
      <w:pPr>
        <w:spacing w:after="0" w:line="240" w:lineRule="auto"/>
        <w:ind w:firstLine="709"/>
        <w:jc w:val="both"/>
        <w:rPr>
          <w:rFonts w:ascii="Times New Roman" w:hAnsi="Times New Roman"/>
          <w:snapToGrid w:val="0"/>
          <w:sz w:val="28"/>
          <w:szCs w:val="28"/>
        </w:rPr>
      </w:pPr>
    </w:p>
    <w:p w:rsidR="00001625" w:rsidRPr="00565362" w:rsidRDefault="00001625" w:rsidP="00001625">
      <w:pPr>
        <w:spacing w:after="0" w:line="240" w:lineRule="auto"/>
        <w:jc w:val="center"/>
        <w:rPr>
          <w:rFonts w:ascii="Times New Roman" w:hAnsi="Times New Roman"/>
          <w:b/>
          <w:i/>
          <w:snapToGrid w:val="0"/>
          <w:sz w:val="28"/>
          <w:szCs w:val="28"/>
          <w:u w:val="single"/>
        </w:rPr>
      </w:pPr>
      <w:r w:rsidRPr="00565362">
        <w:rPr>
          <w:rFonts w:ascii="Times New Roman" w:hAnsi="Times New Roman"/>
          <w:b/>
          <w:i/>
          <w:snapToGrid w:val="0"/>
          <w:sz w:val="28"/>
          <w:szCs w:val="28"/>
          <w:u w:val="single"/>
        </w:rPr>
        <w:t>ТЕЛЕГРАММА</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Цель:</w:t>
      </w:r>
      <w:r w:rsidRPr="00565362">
        <w:rPr>
          <w:rFonts w:ascii="Times New Roman" w:hAnsi="Times New Roman"/>
          <w:snapToGrid w:val="0"/>
          <w:sz w:val="28"/>
          <w:szCs w:val="28"/>
        </w:rPr>
        <w:t xml:space="preserve"> знакомство </w:t>
      </w:r>
      <w:proofErr w:type="gramStart"/>
      <w:r w:rsidRPr="00565362">
        <w:rPr>
          <w:rFonts w:ascii="Times New Roman" w:hAnsi="Times New Roman"/>
          <w:snapToGrid w:val="0"/>
          <w:sz w:val="28"/>
          <w:szCs w:val="28"/>
        </w:rPr>
        <w:t>в</w:t>
      </w:r>
      <w:proofErr w:type="gramEnd"/>
      <w:r w:rsidRPr="00565362">
        <w:rPr>
          <w:rFonts w:ascii="Times New Roman" w:hAnsi="Times New Roman"/>
          <w:snapToGrid w:val="0"/>
          <w:sz w:val="28"/>
          <w:szCs w:val="28"/>
        </w:rPr>
        <w:t xml:space="preserve"> </w:t>
      </w:r>
      <w:proofErr w:type="gramStart"/>
      <w:r w:rsidRPr="00565362">
        <w:rPr>
          <w:rFonts w:ascii="Times New Roman" w:hAnsi="Times New Roman"/>
          <w:snapToGrid w:val="0"/>
          <w:sz w:val="28"/>
          <w:szCs w:val="28"/>
        </w:rPr>
        <w:t>членами</w:t>
      </w:r>
      <w:proofErr w:type="gramEnd"/>
      <w:r w:rsidRPr="00565362">
        <w:rPr>
          <w:rFonts w:ascii="Times New Roman" w:hAnsi="Times New Roman"/>
          <w:snapToGrid w:val="0"/>
          <w:sz w:val="28"/>
          <w:szCs w:val="28"/>
        </w:rPr>
        <w:t xml:space="preserve"> группы</w:t>
      </w:r>
    </w:p>
    <w:p w:rsidR="00001625" w:rsidRPr="00565362" w:rsidRDefault="00001625" w:rsidP="00001625">
      <w:pPr>
        <w:spacing w:after="0" w:line="240" w:lineRule="auto"/>
        <w:jc w:val="both"/>
        <w:rPr>
          <w:rFonts w:ascii="Times New Roman" w:hAnsi="Times New Roman"/>
          <w:snapToGrid w:val="0"/>
          <w:sz w:val="28"/>
          <w:szCs w:val="28"/>
        </w:rPr>
      </w:pPr>
      <w:r w:rsidRPr="00565362">
        <w:rPr>
          <w:rFonts w:ascii="Times New Roman" w:hAnsi="Times New Roman"/>
          <w:b/>
          <w:snapToGrid w:val="0"/>
          <w:sz w:val="28"/>
          <w:szCs w:val="28"/>
        </w:rPr>
        <w:t>Инструкция:</w:t>
      </w:r>
      <w:r w:rsidRPr="00565362">
        <w:rPr>
          <w:rFonts w:ascii="Times New Roman" w:hAnsi="Times New Roman"/>
          <w:snapToGrid w:val="0"/>
          <w:sz w:val="28"/>
          <w:szCs w:val="28"/>
        </w:rPr>
        <w:t xml:space="preserve"> Все участники называют свои имена. Затем ведущий дает задание: из всех первых букв имен составить текст телеграммы.</w:t>
      </w:r>
    </w:p>
    <w:p w:rsidR="00001625" w:rsidRPr="00565362" w:rsidRDefault="00001625" w:rsidP="00001625">
      <w:pPr>
        <w:spacing w:after="0" w:line="240" w:lineRule="auto"/>
        <w:ind w:firstLine="709"/>
        <w:jc w:val="both"/>
        <w:rPr>
          <w:rFonts w:ascii="Times New Roman" w:hAnsi="Times New Roman"/>
          <w:snapToGrid w:val="0"/>
          <w:sz w:val="28"/>
          <w:szCs w:val="28"/>
        </w:rPr>
      </w:pPr>
      <w:r w:rsidRPr="00565362">
        <w:rPr>
          <w:rFonts w:ascii="Times New Roman" w:hAnsi="Times New Roman"/>
          <w:b/>
          <w:snapToGrid w:val="0"/>
          <w:sz w:val="28"/>
          <w:szCs w:val="28"/>
        </w:rPr>
        <w:t>Например:</w:t>
      </w:r>
      <w:r w:rsidRPr="00565362">
        <w:rPr>
          <w:rFonts w:ascii="Times New Roman" w:hAnsi="Times New Roman"/>
          <w:snapToGrid w:val="0"/>
          <w:sz w:val="28"/>
          <w:szCs w:val="28"/>
        </w:rPr>
        <w:t xml:space="preserve"> из набора букв О, С, Б, 3, К, И, Д, Н, </w:t>
      </w:r>
      <w:proofErr w:type="gramStart"/>
      <w:r w:rsidRPr="00565362">
        <w:rPr>
          <w:rFonts w:ascii="Times New Roman" w:hAnsi="Times New Roman"/>
          <w:snapToGrid w:val="0"/>
          <w:sz w:val="28"/>
          <w:szCs w:val="28"/>
        </w:rPr>
        <w:t>П</w:t>
      </w:r>
      <w:proofErr w:type="gramEnd"/>
      <w:r w:rsidRPr="00565362">
        <w:rPr>
          <w:rFonts w:ascii="Times New Roman" w:hAnsi="Times New Roman"/>
          <w:snapToGrid w:val="0"/>
          <w:sz w:val="28"/>
          <w:szCs w:val="28"/>
        </w:rPr>
        <w:t xml:space="preserve"> может получиться фраза </w:t>
      </w:r>
      <w:r>
        <w:rPr>
          <w:rFonts w:ascii="Times New Roman" w:hAnsi="Times New Roman"/>
          <w:snapToGrid w:val="0"/>
          <w:sz w:val="28"/>
          <w:szCs w:val="28"/>
        </w:rPr>
        <w:t>"</w:t>
      </w:r>
      <w:r w:rsidRPr="00565362">
        <w:rPr>
          <w:rFonts w:ascii="Times New Roman" w:hAnsi="Times New Roman"/>
          <w:snapToGrid w:val="0"/>
          <w:sz w:val="28"/>
          <w:szCs w:val="28"/>
        </w:rPr>
        <w:t>Отдай свой бантик зеленому крокодилу и двигайся на пляж</w:t>
      </w:r>
      <w:r>
        <w:rPr>
          <w:rFonts w:ascii="Times New Roman" w:hAnsi="Times New Roman"/>
          <w:snapToGrid w:val="0"/>
          <w:sz w:val="28"/>
          <w:szCs w:val="28"/>
        </w:rPr>
        <w:t>"</w:t>
      </w:r>
      <w:r w:rsidRPr="00565362">
        <w:rPr>
          <w:rFonts w:ascii="Times New Roman" w:hAnsi="Times New Roman"/>
          <w:snapToGrid w:val="0"/>
          <w:sz w:val="28"/>
          <w:szCs w:val="28"/>
        </w:rPr>
        <w:t>.</w:t>
      </w:r>
    </w:p>
    <w:p w:rsidR="00001625" w:rsidRPr="00565362" w:rsidRDefault="00001625" w:rsidP="00001625">
      <w:pPr>
        <w:spacing w:after="0" w:line="240" w:lineRule="auto"/>
        <w:ind w:firstLine="709"/>
        <w:jc w:val="both"/>
        <w:rPr>
          <w:rFonts w:ascii="Times New Roman" w:hAnsi="Times New Roman"/>
          <w:snapToGrid w:val="0"/>
          <w:sz w:val="28"/>
          <w:szCs w:val="28"/>
        </w:rPr>
      </w:pPr>
    </w:p>
    <w:p w:rsidR="00001625" w:rsidRPr="00565362" w:rsidRDefault="00001625" w:rsidP="00001625">
      <w:pPr>
        <w:spacing w:after="0" w:line="240" w:lineRule="auto"/>
        <w:jc w:val="center"/>
        <w:rPr>
          <w:rFonts w:ascii="Times New Roman" w:hAnsi="Times New Roman"/>
          <w:b/>
          <w:i/>
          <w:snapToGrid w:val="0"/>
          <w:sz w:val="28"/>
          <w:szCs w:val="28"/>
          <w:u w:val="single"/>
        </w:rPr>
      </w:pPr>
      <w:r w:rsidRPr="00565362">
        <w:rPr>
          <w:rFonts w:ascii="Times New Roman" w:hAnsi="Times New Roman"/>
          <w:b/>
          <w:i/>
          <w:snapToGrid w:val="0"/>
          <w:sz w:val="28"/>
          <w:szCs w:val="28"/>
          <w:u w:val="single"/>
        </w:rPr>
        <w:t>СОРОКОНОЖКА</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Цель:</w:t>
      </w:r>
      <w:r w:rsidRPr="00565362">
        <w:rPr>
          <w:rFonts w:ascii="Times New Roman" w:hAnsi="Times New Roman"/>
          <w:snapToGrid w:val="0"/>
          <w:sz w:val="28"/>
          <w:szCs w:val="28"/>
        </w:rPr>
        <w:t xml:space="preserve"> дать возможность решить группе общую проблему и почувствовать себя единым целым.</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Материалы:</w:t>
      </w:r>
      <w:r w:rsidRPr="00565362">
        <w:rPr>
          <w:rFonts w:ascii="Times New Roman" w:hAnsi="Times New Roman"/>
          <w:snapToGrid w:val="0"/>
          <w:sz w:val="28"/>
          <w:szCs w:val="28"/>
        </w:rPr>
        <w:t xml:space="preserve"> веревка 8-</w:t>
      </w:r>
      <w:smartTag w:uri="urn:schemas-microsoft-com:office:smarttags" w:element="metricconverter">
        <w:smartTagPr>
          <w:attr w:name="ProductID" w:val="2 см"/>
        </w:smartTagPr>
        <w:r w:rsidRPr="00565362">
          <w:rPr>
            <w:rFonts w:ascii="Times New Roman" w:hAnsi="Times New Roman"/>
            <w:snapToGrid w:val="0"/>
            <w:sz w:val="28"/>
            <w:szCs w:val="28"/>
          </w:rPr>
          <w:t>10 метров</w:t>
        </w:r>
      </w:smartTag>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Инструкция:</w:t>
      </w:r>
      <w:r w:rsidRPr="00565362">
        <w:rPr>
          <w:rFonts w:ascii="Times New Roman" w:hAnsi="Times New Roman"/>
          <w:snapToGrid w:val="0"/>
          <w:sz w:val="28"/>
          <w:szCs w:val="28"/>
        </w:rPr>
        <w:t xml:space="preserve"> Все участники встают в шеренгу и берутся за руки. Затем первый начинает закручиваться вокруг своей оси и тянет за собой остальных, пока не получиться </w:t>
      </w:r>
      <w:r>
        <w:rPr>
          <w:rFonts w:ascii="Times New Roman" w:hAnsi="Times New Roman"/>
          <w:snapToGrid w:val="0"/>
          <w:sz w:val="28"/>
          <w:szCs w:val="28"/>
        </w:rPr>
        <w:t>"</w:t>
      </w:r>
      <w:r w:rsidRPr="00565362">
        <w:rPr>
          <w:rFonts w:ascii="Times New Roman" w:hAnsi="Times New Roman"/>
          <w:snapToGrid w:val="0"/>
          <w:sz w:val="28"/>
          <w:szCs w:val="28"/>
        </w:rPr>
        <w:t>спираль</w:t>
      </w:r>
      <w:r>
        <w:rPr>
          <w:rFonts w:ascii="Times New Roman" w:hAnsi="Times New Roman"/>
          <w:snapToGrid w:val="0"/>
          <w:sz w:val="28"/>
          <w:szCs w:val="28"/>
        </w:rPr>
        <w:t>"</w:t>
      </w:r>
      <w:r w:rsidRPr="00565362">
        <w:rPr>
          <w:rFonts w:ascii="Times New Roman" w:hAnsi="Times New Roman"/>
          <w:snapToGrid w:val="0"/>
          <w:sz w:val="28"/>
          <w:szCs w:val="28"/>
        </w:rPr>
        <w:t xml:space="preserve">, которую ведущий крепко обматывает веревкой. В этом положении участники должны пройти некоторое расстояние. По пути каждый участник должен представиться и рассказать о себе что-нибудь необычное. Каждый должен будет постараться запомнить как можно больше информации о других. После выполнения задания проводится анализ. Ведущий просит участников </w:t>
      </w:r>
      <w:proofErr w:type="gramStart"/>
      <w:r w:rsidRPr="00565362">
        <w:rPr>
          <w:rFonts w:ascii="Times New Roman" w:hAnsi="Times New Roman"/>
          <w:snapToGrid w:val="0"/>
          <w:sz w:val="28"/>
          <w:szCs w:val="28"/>
        </w:rPr>
        <w:t>вспомнить</w:t>
      </w:r>
      <w:proofErr w:type="gramEnd"/>
      <w:r w:rsidRPr="00565362">
        <w:rPr>
          <w:rFonts w:ascii="Times New Roman" w:hAnsi="Times New Roman"/>
          <w:snapToGrid w:val="0"/>
          <w:sz w:val="28"/>
          <w:szCs w:val="28"/>
        </w:rPr>
        <w:t xml:space="preserve"> что они услышали и с кем успели познакомиться во время выполнения задания.</w:t>
      </w:r>
    </w:p>
    <w:p w:rsidR="00001625" w:rsidRPr="00565362" w:rsidRDefault="00001625" w:rsidP="00001625">
      <w:pPr>
        <w:spacing w:after="0" w:line="240" w:lineRule="auto"/>
        <w:ind w:firstLine="720"/>
        <w:jc w:val="both"/>
        <w:rPr>
          <w:rFonts w:ascii="Times New Roman" w:hAnsi="Times New Roman"/>
          <w:snapToGrid w:val="0"/>
          <w:sz w:val="28"/>
          <w:szCs w:val="28"/>
        </w:rPr>
      </w:pPr>
    </w:p>
    <w:p w:rsidR="00001625" w:rsidRPr="00565362" w:rsidRDefault="00001625" w:rsidP="00001625">
      <w:pPr>
        <w:spacing w:after="0" w:line="240" w:lineRule="auto"/>
        <w:jc w:val="center"/>
        <w:rPr>
          <w:rFonts w:ascii="Times New Roman" w:hAnsi="Times New Roman"/>
          <w:b/>
          <w:i/>
          <w:snapToGrid w:val="0"/>
          <w:sz w:val="28"/>
          <w:szCs w:val="28"/>
          <w:u w:val="single"/>
        </w:rPr>
      </w:pPr>
      <w:r w:rsidRPr="00565362">
        <w:rPr>
          <w:rFonts w:ascii="Times New Roman" w:hAnsi="Times New Roman"/>
          <w:b/>
          <w:i/>
          <w:snapToGrid w:val="0"/>
          <w:sz w:val="28"/>
          <w:szCs w:val="28"/>
          <w:u w:val="single"/>
        </w:rPr>
        <w:t>АЛФАВИТ</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Цель:</w:t>
      </w:r>
      <w:r w:rsidRPr="00565362">
        <w:rPr>
          <w:rFonts w:ascii="Times New Roman" w:hAnsi="Times New Roman"/>
          <w:snapToGrid w:val="0"/>
          <w:sz w:val="28"/>
          <w:szCs w:val="28"/>
        </w:rPr>
        <w:t xml:space="preserve"> запомнить имена членов группы, развитие </w:t>
      </w:r>
      <w:r>
        <w:rPr>
          <w:rFonts w:ascii="Times New Roman" w:hAnsi="Times New Roman"/>
          <w:snapToGrid w:val="0"/>
          <w:sz w:val="28"/>
          <w:szCs w:val="28"/>
        </w:rPr>
        <w:t>"</w:t>
      </w:r>
      <w:r w:rsidRPr="00565362">
        <w:rPr>
          <w:rFonts w:ascii="Times New Roman" w:hAnsi="Times New Roman"/>
          <w:snapToGrid w:val="0"/>
          <w:sz w:val="28"/>
          <w:szCs w:val="28"/>
        </w:rPr>
        <w:t>командного чувства</w:t>
      </w:r>
      <w:r>
        <w:rPr>
          <w:rFonts w:ascii="Times New Roman" w:hAnsi="Times New Roman"/>
          <w:snapToGrid w:val="0"/>
          <w:sz w:val="28"/>
          <w:szCs w:val="28"/>
        </w:rPr>
        <w:t>"</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Инструкция:</w:t>
      </w:r>
      <w:r w:rsidRPr="00565362">
        <w:rPr>
          <w:rFonts w:ascii="Times New Roman" w:hAnsi="Times New Roman"/>
          <w:snapToGrid w:val="0"/>
          <w:sz w:val="28"/>
          <w:szCs w:val="28"/>
        </w:rPr>
        <w:t xml:space="preserve"> Участники встают в круг и по очереди четко и громко произносят свои имена. Затем все участники должны встать в шеренгу так, чтобы впереди стояли люди, имена которых начинаются с первых букв алфавита. В конце шеренги должны стоять люди, чьи имена начинаются на последние буквы. При этом нельзя разговаривать, писать, показывать в </w:t>
      </w:r>
      <w:r w:rsidRPr="00565362">
        <w:rPr>
          <w:rFonts w:ascii="Times New Roman" w:hAnsi="Times New Roman"/>
          <w:snapToGrid w:val="0"/>
          <w:sz w:val="28"/>
          <w:szCs w:val="28"/>
        </w:rPr>
        <w:lastRenderedPageBreak/>
        <w:t>воздухе буквы. При завершении задания проводится проверка - все громко называют свои имена. Если расстановка оказалась неправильной, упражнение выполняется заново. Все участники должны перемешаться и снова попытаться выполнить задание.</w:t>
      </w:r>
    </w:p>
    <w:p w:rsidR="00001625" w:rsidRPr="00565362" w:rsidRDefault="00001625" w:rsidP="00001625">
      <w:pPr>
        <w:spacing w:after="0" w:line="240" w:lineRule="auto"/>
        <w:ind w:firstLine="720"/>
        <w:jc w:val="both"/>
        <w:rPr>
          <w:rFonts w:ascii="Times New Roman" w:hAnsi="Times New Roman"/>
          <w:snapToGrid w:val="0"/>
          <w:sz w:val="28"/>
          <w:szCs w:val="28"/>
        </w:rPr>
      </w:pPr>
    </w:p>
    <w:p w:rsidR="00001625" w:rsidRPr="00565362" w:rsidRDefault="00001625" w:rsidP="00001625">
      <w:pPr>
        <w:spacing w:after="0" w:line="240" w:lineRule="auto"/>
        <w:jc w:val="center"/>
        <w:rPr>
          <w:rFonts w:ascii="Times New Roman" w:hAnsi="Times New Roman"/>
          <w:b/>
          <w:i/>
          <w:snapToGrid w:val="0"/>
          <w:sz w:val="28"/>
          <w:szCs w:val="28"/>
          <w:u w:val="single"/>
        </w:rPr>
      </w:pPr>
      <w:r w:rsidRPr="00565362">
        <w:rPr>
          <w:rFonts w:ascii="Times New Roman" w:hAnsi="Times New Roman"/>
          <w:b/>
          <w:i/>
          <w:snapToGrid w:val="0"/>
          <w:sz w:val="28"/>
          <w:szCs w:val="28"/>
          <w:u w:val="single"/>
        </w:rPr>
        <w:t>СЛОВА</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Цель:</w:t>
      </w:r>
      <w:r w:rsidRPr="00565362">
        <w:rPr>
          <w:rFonts w:ascii="Times New Roman" w:hAnsi="Times New Roman"/>
          <w:snapToGrid w:val="0"/>
          <w:sz w:val="28"/>
          <w:szCs w:val="28"/>
        </w:rPr>
        <w:t xml:space="preserve"> знакомство участников друг с другом, освоение навыков работы в команде.</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Материалы:</w:t>
      </w:r>
      <w:r w:rsidRPr="00565362">
        <w:rPr>
          <w:rFonts w:ascii="Times New Roman" w:hAnsi="Times New Roman"/>
          <w:snapToGrid w:val="0"/>
          <w:sz w:val="28"/>
          <w:szCs w:val="28"/>
        </w:rPr>
        <w:t xml:space="preserve"> карточки с буквами ( по 1 экземпляру согласных, и по 2-3 экземпляра гласных букв, 4 карточки со звездочкой, которые могут зам</w:t>
      </w:r>
      <w:proofErr w:type="gramStart"/>
      <w:r w:rsidRPr="00565362">
        <w:rPr>
          <w:rFonts w:ascii="Times New Roman" w:hAnsi="Times New Roman"/>
          <w:snapToGrid w:val="0"/>
          <w:sz w:val="28"/>
          <w:szCs w:val="28"/>
        </w:rPr>
        <w:t>е-</w:t>
      </w:r>
      <w:proofErr w:type="gramEnd"/>
      <w:r w:rsidRPr="00565362">
        <w:rPr>
          <w:rFonts w:ascii="Times New Roman" w:hAnsi="Times New Roman"/>
          <w:snapToGrid w:val="0"/>
          <w:sz w:val="28"/>
          <w:szCs w:val="28"/>
        </w:rPr>
        <w:t xml:space="preserve"> нить любую букву)</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Инструкция:</w:t>
      </w:r>
      <w:r w:rsidRPr="00565362">
        <w:rPr>
          <w:rFonts w:ascii="Times New Roman" w:hAnsi="Times New Roman"/>
          <w:snapToGrid w:val="0"/>
          <w:sz w:val="28"/>
          <w:szCs w:val="28"/>
        </w:rPr>
        <w:t xml:space="preserve"> Ведущий перемешивает карточки и раздает игрокам по одной. По команде ведущего игроки могут перемещаться и искать тех игроков, с которыми ион могут образовать слово, состоящее из 4 букв. Как только все четверо игроков нашли друг друга, они выстраиваются в ряд и поднимают карточки, образующие слово. Ведущий дает задание каждой группе - познакомиться (рассказать, с чего началось их утро, какое настроение у каждого и или другие задания). Игра повторяется 6-8 раз, чтобы у каждого участника была возможность составить слово.</w:t>
      </w:r>
    </w:p>
    <w:p w:rsidR="00001625" w:rsidRPr="00565362" w:rsidRDefault="00001625" w:rsidP="00001625">
      <w:pPr>
        <w:spacing w:after="0" w:line="240" w:lineRule="auto"/>
        <w:ind w:firstLine="720"/>
        <w:jc w:val="both"/>
        <w:rPr>
          <w:rFonts w:ascii="Times New Roman" w:hAnsi="Times New Roman"/>
          <w:snapToGrid w:val="0"/>
          <w:sz w:val="28"/>
          <w:szCs w:val="28"/>
        </w:rPr>
      </w:pPr>
    </w:p>
    <w:p w:rsidR="00001625" w:rsidRPr="00565362" w:rsidRDefault="00001625" w:rsidP="00001625">
      <w:pPr>
        <w:spacing w:after="0" w:line="240" w:lineRule="auto"/>
        <w:jc w:val="center"/>
        <w:rPr>
          <w:rFonts w:ascii="Times New Roman" w:hAnsi="Times New Roman"/>
          <w:i/>
          <w:snapToGrid w:val="0"/>
          <w:sz w:val="28"/>
          <w:szCs w:val="28"/>
          <w:u w:val="single"/>
        </w:rPr>
      </w:pPr>
      <w:r w:rsidRPr="00565362">
        <w:rPr>
          <w:rFonts w:ascii="Times New Roman" w:hAnsi="Times New Roman"/>
          <w:b/>
          <w:i/>
          <w:snapToGrid w:val="0"/>
          <w:sz w:val="28"/>
          <w:szCs w:val="28"/>
          <w:u w:val="single"/>
        </w:rPr>
        <w:t>ЖУРНАЛИСТЫ</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Цель:</w:t>
      </w:r>
      <w:r w:rsidRPr="00565362">
        <w:rPr>
          <w:rFonts w:ascii="Times New Roman" w:hAnsi="Times New Roman"/>
          <w:snapToGrid w:val="0"/>
          <w:sz w:val="28"/>
          <w:szCs w:val="28"/>
        </w:rPr>
        <w:t xml:space="preserve"> знакомство участников друг с другом</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Материалы:</w:t>
      </w:r>
      <w:r w:rsidRPr="00565362">
        <w:rPr>
          <w:rFonts w:ascii="Times New Roman" w:hAnsi="Times New Roman"/>
          <w:snapToGrid w:val="0"/>
          <w:sz w:val="28"/>
          <w:szCs w:val="28"/>
        </w:rPr>
        <w:t xml:space="preserve"> бумага, ручки</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Инструкция:</w:t>
      </w:r>
      <w:r w:rsidRPr="00565362">
        <w:rPr>
          <w:rFonts w:ascii="Times New Roman" w:hAnsi="Times New Roman"/>
          <w:snapToGrid w:val="0"/>
          <w:sz w:val="28"/>
          <w:szCs w:val="28"/>
        </w:rPr>
        <w:t xml:space="preserve"> Группа разбивается на пары. Партнеры пытаются узнать друг о друге как можно больше информации за 10 минут. После окончания времени каждому дается еще 10 минут, чтобы написать заметку о своем партнере. Затем все заметки зачитываются.</w:t>
      </w:r>
    </w:p>
    <w:p w:rsidR="00001625" w:rsidRPr="00565362" w:rsidRDefault="00001625" w:rsidP="00001625">
      <w:pPr>
        <w:spacing w:after="0" w:line="240" w:lineRule="auto"/>
        <w:ind w:firstLine="720"/>
        <w:jc w:val="both"/>
        <w:rPr>
          <w:rFonts w:ascii="Times New Roman" w:hAnsi="Times New Roman"/>
          <w:snapToGrid w:val="0"/>
          <w:sz w:val="28"/>
          <w:szCs w:val="28"/>
        </w:rPr>
      </w:pPr>
    </w:p>
    <w:p w:rsidR="00001625" w:rsidRPr="00565362" w:rsidRDefault="00001625" w:rsidP="00001625">
      <w:pPr>
        <w:spacing w:after="0" w:line="240" w:lineRule="auto"/>
        <w:jc w:val="center"/>
        <w:rPr>
          <w:rFonts w:ascii="Times New Roman" w:hAnsi="Times New Roman"/>
          <w:b/>
          <w:i/>
          <w:snapToGrid w:val="0"/>
          <w:sz w:val="28"/>
          <w:szCs w:val="28"/>
          <w:u w:val="single"/>
        </w:rPr>
      </w:pPr>
      <w:r w:rsidRPr="00565362">
        <w:rPr>
          <w:rFonts w:ascii="Times New Roman" w:hAnsi="Times New Roman"/>
          <w:b/>
          <w:i/>
          <w:snapToGrid w:val="0"/>
          <w:sz w:val="28"/>
          <w:szCs w:val="28"/>
          <w:u w:val="single"/>
        </w:rPr>
        <w:t>ТРОЙКИ</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Цель:</w:t>
      </w:r>
      <w:r w:rsidRPr="00565362">
        <w:rPr>
          <w:rFonts w:ascii="Times New Roman" w:hAnsi="Times New Roman"/>
          <w:snapToGrid w:val="0"/>
          <w:sz w:val="28"/>
          <w:szCs w:val="28"/>
        </w:rPr>
        <w:t xml:space="preserve"> запомнить имена членов группы, развитие </w:t>
      </w:r>
      <w:r>
        <w:rPr>
          <w:rFonts w:ascii="Times New Roman" w:hAnsi="Times New Roman"/>
          <w:snapToGrid w:val="0"/>
          <w:sz w:val="28"/>
          <w:szCs w:val="28"/>
        </w:rPr>
        <w:t>"</w:t>
      </w:r>
      <w:r w:rsidRPr="00565362">
        <w:rPr>
          <w:rFonts w:ascii="Times New Roman" w:hAnsi="Times New Roman"/>
          <w:snapToGrid w:val="0"/>
          <w:sz w:val="28"/>
          <w:szCs w:val="28"/>
        </w:rPr>
        <w:t>командного чувства</w:t>
      </w:r>
      <w:r>
        <w:rPr>
          <w:rFonts w:ascii="Times New Roman" w:hAnsi="Times New Roman"/>
          <w:snapToGrid w:val="0"/>
          <w:sz w:val="28"/>
          <w:szCs w:val="28"/>
        </w:rPr>
        <w:t>"</w:t>
      </w:r>
    </w:p>
    <w:p w:rsidR="00001625"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Инструкция:</w:t>
      </w:r>
      <w:r w:rsidRPr="00565362">
        <w:rPr>
          <w:rFonts w:ascii="Times New Roman" w:hAnsi="Times New Roman"/>
          <w:snapToGrid w:val="0"/>
          <w:sz w:val="28"/>
          <w:szCs w:val="28"/>
        </w:rPr>
        <w:t xml:space="preserve"> Все участники распределяются на </w:t>
      </w:r>
      <w:proofErr w:type="spellStart"/>
      <w:r w:rsidRPr="00565362">
        <w:rPr>
          <w:rFonts w:ascii="Times New Roman" w:hAnsi="Times New Roman"/>
          <w:snapToGrid w:val="0"/>
          <w:sz w:val="28"/>
          <w:szCs w:val="28"/>
        </w:rPr>
        <w:t>микрогруппы</w:t>
      </w:r>
      <w:proofErr w:type="spellEnd"/>
      <w:r w:rsidRPr="00565362">
        <w:rPr>
          <w:rFonts w:ascii="Times New Roman" w:hAnsi="Times New Roman"/>
          <w:snapToGrid w:val="0"/>
          <w:sz w:val="28"/>
          <w:szCs w:val="28"/>
        </w:rPr>
        <w:t xml:space="preserve"> по 3 человека в каждой так, чтобы партнеры были наименее знакомыми друг другу людьми. У каждого участника будет примерно по 30 секунд, чтобы рассказать о себе твоим партнерам. Когда ведущий скомандует: </w:t>
      </w:r>
      <w:r>
        <w:rPr>
          <w:rFonts w:ascii="Times New Roman" w:hAnsi="Times New Roman"/>
          <w:snapToGrid w:val="0"/>
          <w:sz w:val="28"/>
          <w:szCs w:val="28"/>
        </w:rPr>
        <w:t>"</w:t>
      </w:r>
      <w:r w:rsidRPr="00565362">
        <w:rPr>
          <w:rFonts w:ascii="Times New Roman" w:hAnsi="Times New Roman"/>
          <w:snapToGrid w:val="0"/>
          <w:sz w:val="28"/>
          <w:szCs w:val="28"/>
        </w:rPr>
        <w:t>Переход!</w:t>
      </w:r>
      <w:r>
        <w:rPr>
          <w:rFonts w:ascii="Times New Roman" w:hAnsi="Times New Roman"/>
          <w:snapToGrid w:val="0"/>
          <w:sz w:val="28"/>
          <w:szCs w:val="28"/>
        </w:rPr>
        <w:t>"</w:t>
      </w:r>
      <w:r w:rsidRPr="00565362">
        <w:rPr>
          <w:rFonts w:ascii="Times New Roman" w:hAnsi="Times New Roman"/>
          <w:snapToGrid w:val="0"/>
          <w:sz w:val="28"/>
          <w:szCs w:val="28"/>
        </w:rPr>
        <w:t>, задача каждого участника найти двух человек, с которыми он еще не общался. В этой новой тройке повторяется тот же самый процесс. Только вместо рассказа о себе, участник рассказываешь о тех двоих, с кем был в предыдущей тройке. Рассказать должен успеть каждый из группы. В следующей тройке (с кем еще не общался) каждому придется рассказывать уже не только о своих партнерах из первой тройки, но и о тех, о ком он узнал во второй.</w:t>
      </w:r>
    </w:p>
    <w:p w:rsidR="00001625" w:rsidRPr="00565362" w:rsidRDefault="00001625" w:rsidP="00001625">
      <w:pPr>
        <w:spacing w:after="0" w:line="240" w:lineRule="auto"/>
        <w:ind w:firstLine="720"/>
        <w:jc w:val="both"/>
        <w:rPr>
          <w:rFonts w:ascii="Times New Roman" w:hAnsi="Times New Roman"/>
          <w:snapToGrid w:val="0"/>
          <w:sz w:val="28"/>
          <w:szCs w:val="28"/>
        </w:rPr>
      </w:pPr>
    </w:p>
    <w:p w:rsidR="00001625" w:rsidRPr="00565362" w:rsidRDefault="00001625" w:rsidP="00001625">
      <w:pPr>
        <w:spacing w:after="0" w:line="240" w:lineRule="auto"/>
        <w:jc w:val="center"/>
        <w:rPr>
          <w:rFonts w:ascii="Times New Roman" w:hAnsi="Times New Roman"/>
          <w:i/>
          <w:snapToGrid w:val="0"/>
          <w:sz w:val="28"/>
          <w:szCs w:val="28"/>
          <w:u w:val="single"/>
        </w:rPr>
      </w:pPr>
      <w:r w:rsidRPr="00565362">
        <w:rPr>
          <w:rFonts w:ascii="Times New Roman" w:hAnsi="Times New Roman"/>
          <w:b/>
          <w:i/>
          <w:snapToGrid w:val="0"/>
          <w:sz w:val="28"/>
          <w:szCs w:val="28"/>
          <w:u w:val="single"/>
        </w:rPr>
        <w:t>ЧИСЛА МОЕЙ ЖИЗНИ</w:t>
      </w:r>
    </w:p>
    <w:p w:rsidR="00001625" w:rsidRPr="00565362" w:rsidRDefault="00001625" w:rsidP="00001625">
      <w:pPr>
        <w:spacing w:after="0" w:line="240" w:lineRule="auto"/>
        <w:ind w:firstLine="720"/>
        <w:rPr>
          <w:rFonts w:ascii="Times New Roman" w:hAnsi="Times New Roman"/>
          <w:snapToGrid w:val="0"/>
          <w:sz w:val="28"/>
          <w:szCs w:val="28"/>
        </w:rPr>
      </w:pPr>
      <w:r w:rsidRPr="00565362">
        <w:rPr>
          <w:rFonts w:ascii="Times New Roman" w:hAnsi="Times New Roman"/>
          <w:b/>
          <w:snapToGrid w:val="0"/>
          <w:sz w:val="28"/>
          <w:szCs w:val="28"/>
        </w:rPr>
        <w:t>Цель:</w:t>
      </w:r>
      <w:r w:rsidRPr="00565362">
        <w:rPr>
          <w:rFonts w:ascii="Times New Roman" w:hAnsi="Times New Roman"/>
          <w:snapToGrid w:val="0"/>
          <w:sz w:val="28"/>
          <w:szCs w:val="28"/>
        </w:rPr>
        <w:t xml:space="preserve"> узнать друг о друге что-то новое, важные моменты в жизни</w:t>
      </w:r>
    </w:p>
    <w:p w:rsidR="00001625" w:rsidRPr="00565362" w:rsidRDefault="00001625" w:rsidP="00001625">
      <w:pPr>
        <w:keepNext/>
        <w:spacing w:before="240" w:after="60" w:line="240" w:lineRule="auto"/>
        <w:outlineLvl w:val="0"/>
        <w:rPr>
          <w:rFonts w:ascii="Times New Roman" w:hAnsi="Times New Roman"/>
          <w:b/>
          <w:bCs/>
          <w:kern w:val="32"/>
          <w:sz w:val="28"/>
          <w:szCs w:val="28"/>
        </w:rPr>
      </w:pPr>
      <w:r w:rsidRPr="00565362">
        <w:rPr>
          <w:rFonts w:ascii="Times New Roman" w:hAnsi="Times New Roman"/>
          <w:bCs/>
          <w:kern w:val="32"/>
          <w:sz w:val="28"/>
          <w:szCs w:val="28"/>
        </w:rPr>
        <w:lastRenderedPageBreak/>
        <w:t>Материалы:</w:t>
      </w:r>
      <w:r w:rsidRPr="00565362">
        <w:rPr>
          <w:rFonts w:ascii="Times New Roman" w:hAnsi="Times New Roman"/>
          <w:b/>
          <w:bCs/>
          <w:kern w:val="32"/>
          <w:sz w:val="28"/>
          <w:szCs w:val="28"/>
        </w:rPr>
        <w:t xml:space="preserve"> бумага, ручки</w:t>
      </w:r>
    </w:p>
    <w:p w:rsidR="00001625"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Инструкция:</w:t>
      </w:r>
      <w:r w:rsidRPr="00565362">
        <w:rPr>
          <w:rFonts w:ascii="Times New Roman" w:hAnsi="Times New Roman"/>
          <w:snapToGrid w:val="0"/>
          <w:sz w:val="28"/>
          <w:szCs w:val="28"/>
        </w:rPr>
        <w:t xml:space="preserve"> Каждый участник пишет на листке бумаги задуманное число. Это может быть дата рождения, телефон, количество членов семьи, и т.д. Затем все участники отгадывают, какое значение имеет написанное число для человека.</w:t>
      </w:r>
    </w:p>
    <w:p w:rsidR="00001625" w:rsidRPr="00565362" w:rsidRDefault="00001625" w:rsidP="00001625">
      <w:pPr>
        <w:spacing w:after="0" w:line="240" w:lineRule="auto"/>
        <w:ind w:firstLine="720"/>
        <w:jc w:val="both"/>
        <w:rPr>
          <w:rFonts w:ascii="Times New Roman" w:hAnsi="Times New Roman"/>
          <w:snapToGrid w:val="0"/>
          <w:sz w:val="28"/>
          <w:szCs w:val="28"/>
        </w:rPr>
      </w:pPr>
    </w:p>
    <w:p w:rsidR="00001625" w:rsidRPr="00565362" w:rsidRDefault="00001625" w:rsidP="00001625">
      <w:pPr>
        <w:spacing w:after="0" w:line="240" w:lineRule="auto"/>
        <w:jc w:val="center"/>
        <w:rPr>
          <w:rFonts w:ascii="Times New Roman" w:hAnsi="Times New Roman"/>
          <w:b/>
          <w:i/>
          <w:snapToGrid w:val="0"/>
          <w:sz w:val="28"/>
          <w:szCs w:val="28"/>
          <w:u w:val="single"/>
        </w:rPr>
      </w:pPr>
      <w:proofErr w:type="gramStart"/>
      <w:r w:rsidRPr="00565362">
        <w:rPr>
          <w:rFonts w:ascii="Times New Roman" w:hAnsi="Times New Roman"/>
          <w:b/>
          <w:i/>
          <w:snapToGrid w:val="0"/>
          <w:sz w:val="28"/>
          <w:szCs w:val="28"/>
          <w:u w:val="single"/>
        </w:rPr>
        <w:t>З</w:t>
      </w:r>
      <w:proofErr w:type="gramEnd"/>
      <w:r w:rsidRPr="00565362">
        <w:rPr>
          <w:rFonts w:ascii="Times New Roman" w:hAnsi="Times New Roman"/>
          <w:b/>
          <w:i/>
          <w:snapToGrid w:val="0"/>
          <w:sz w:val="28"/>
          <w:szCs w:val="28"/>
          <w:u w:val="single"/>
        </w:rPr>
        <w:t xml:space="preserve"> ПРЕДМЕТА</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Цель:</w:t>
      </w:r>
      <w:r w:rsidRPr="00565362">
        <w:rPr>
          <w:rFonts w:ascii="Times New Roman" w:hAnsi="Times New Roman"/>
          <w:snapToGrid w:val="0"/>
          <w:sz w:val="28"/>
          <w:szCs w:val="28"/>
        </w:rPr>
        <w:t xml:space="preserve"> выяснить, что общего и что различного в членах группы</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Материалы:</w:t>
      </w:r>
      <w:r w:rsidRPr="00565362">
        <w:rPr>
          <w:rFonts w:ascii="Times New Roman" w:hAnsi="Times New Roman"/>
          <w:snapToGrid w:val="0"/>
          <w:sz w:val="28"/>
          <w:szCs w:val="28"/>
        </w:rPr>
        <w:t xml:space="preserve"> участники приносят с собой 3 любых предмета (либо 3 фотографии, либо 3 любимых мелодии, либо 3 любых фразы)</w:t>
      </w:r>
    </w:p>
    <w:p w:rsidR="00001625"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Инструкция:</w:t>
      </w:r>
      <w:r w:rsidRPr="00565362">
        <w:rPr>
          <w:rFonts w:ascii="Times New Roman" w:hAnsi="Times New Roman"/>
          <w:snapToGrid w:val="0"/>
          <w:sz w:val="28"/>
          <w:szCs w:val="28"/>
        </w:rPr>
        <w:t xml:space="preserve"> Все участники разбиваются на пары. Каждый рассказывает о тех предметах, которые принес с собой. Затем первый участник находит то, что их объединяет, а другой - говорит о различиях между ними.</w:t>
      </w:r>
    </w:p>
    <w:p w:rsidR="00001625" w:rsidRDefault="00001625" w:rsidP="00001625">
      <w:pPr>
        <w:spacing w:after="0" w:line="240" w:lineRule="auto"/>
        <w:ind w:firstLine="720"/>
        <w:jc w:val="both"/>
        <w:rPr>
          <w:rFonts w:ascii="Times New Roman" w:hAnsi="Times New Roman"/>
          <w:snapToGrid w:val="0"/>
          <w:sz w:val="28"/>
          <w:szCs w:val="28"/>
        </w:rPr>
      </w:pPr>
    </w:p>
    <w:p w:rsidR="00001625" w:rsidRPr="00565362" w:rsidRDefault="00001625" w:rsidP="00001625">
      <w:pPr>
        <w:spacing w:after="0" w:line="240" w:lineRule="auto"/>
        <w:ind w:firstLine="720"/>
        <w:jc w:val="both"/>
        <w:rPr>
          <w:rFonts w:ascii="Times New Roman" w:hAnsi="Times New Roman"/>
          <w:snapToGrid w:val="0"/>
          <w:sz w:val="28"/>
          <w:szCs w:val="28"/>
        </w:rPr>
      </w:pPr>
    </w:p>
    <w:p w:rsidR="00001625" w:rsidRPr="00565362" w:rsidRDefault="00001625" w:rsidP="00001625">
      <w:pPr>
        <w:spacing w:before="240" w:after="60" w:line="240" w:lineRule="auto"/>
        <w:outlineLvl w:val="4"/>
        <w:rPr>
          <w:rFonts w:ascii="Times New Roman" w:hAnsi="Times New Roman"/>
          <w:bCs/>
          <w:i/>
          <w:iCs/>
          <w:sz w:val="28"/>
          <w:szCs w:val="28"/>
          <w:u w:val="single"/>
        </w:rPr>
      </w:pPr>
      <w:r w:rsidRPr="00565362">
        <w:rPr>
          <w:rFonts w:ascii="Times New Roman" w:hAnsi="Times New Roman"/>
          <w:bCs/>
          <w:i/>
          <w:iCs/>
          <w:sz w:val="28"/>
          <w:szCs w:val="28"/>
          <w:u w:val="single"/>
        </w:rPr>
        <w:t>ИГРЫ, КОТОРЫЕ ПОМОГУТ ПОНЯТЬ ДРУГ ДРУГА</w:t>
      </w:r>
    </w:p>
    <w:p w:rsidR="00001625" w:rsidRPr="00565362" w:rsidRDefault="00001625" w:rsidP="00001625">
      <w:pPr>
        <w:spacing w:after="0" w:line="240" w:lineRule="auto"/>
        <w:rPr>
          <w:rFonts w:ascii="Times New Roman" w:hAnsi="Times New Roman"/>
          <w:sz w:val="28"/>
          <w:szCs w:val="28"/>
        </w:rPr>
      </w:pPr>
    </w:p>
    <w:p w:rsidR="00001625" w:rsidRPr="00565362" w:rsidRDefault="00001625" w:rsidP="00001625">
      <w:pPr>
        <w:spacing w:after="0" w:line="240" w:lineRule="auto"/>
        <w:jc w:val="center"/>
        <w:rPr>
          <w:rFonts w:ascii="Times New Roman" w:hAnsi="Times New Roman"/>
          <w:b/>
          <w:i/>
          <w:snapToGrid w:val="0"/>
          <w:sz w:val="28"/>
          <w:szCs w:val="28"/>
          <w:u w:val="single"/>
        </w:rPr>
      </w:pPr>
      <w:r w:rsidRPr="00565362">
        <w:rPr>
          <w:rFonts w:ascii="Times New Roman" w:hAnsi="Times New Roman"/>
          <w:b/>
          <w:i/>
          <w:snapToGrid w:val="0"/>
          <w:sz w:val="28"/>
          <w:szCs w:val="28"/>
          <w:u w:val="single"/>
        </w:rPr>
        <w:t>ПУТАНИЦА</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Цель:</w:t>
      </w:r>
      <w:r w:rsidRPr="00565362">
        <w:rPr>
          <w:rFonts w:ascii="Times New Roman" w:hAnsi="Times New Roman"/>
          <w:snapToGrid w:val="0"/>
          <w:sz w:val="28"/>
          <w:szCs w:val="28"/>
        </w:rPr>
        <w:t xml:space="preserve"> повысить тонус группы и сплотить участников</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Инструкция:</w:t>
      </w:r>
      <w:r w:rsidRPr="00565362">
        <w:rPr>
          <w:rFonts w:ascii="Times New Roman" w:hAnsi="Times New Roman"/>
          <w:snapToGrid w:val="0"/>
          <w:sz w:val="28"/>
          <w:szCs w:val="28"/>
        </w:rPr>
        <w:t xml:space="preserve"> Участники встают в круг и протягивают правую руку по направлению к центру круга. По сигналу ведущего каждый игрок находит себе партнера по </w:t>
      </w:r>
      <w:r>
        <w:rPr>
          <w:rFonts w:ascii="Times New Roman" w:hAnsi="Times New Roman"/>
          <w:snapToGrid w:val="0"/>
          <w:sz w:val="28"/>
          <w:szCs w:val="28"/>
        </w:rPr>
        <w:t>"</w:t>
      </w:r>
      <w:r w:rsidRPr="00565362">
        <w:rPr>
          <w:rFonts w:ascii="Times New Roman" w:hAnsi="Times New Roman"/>
          <w:snapToGrid w:val="0"/>
          <w:sz w:val="28"/>
          <w:szCs w:val="28"/>
        </w:rPr>
        <w:t>рукопожатию</w:t>
      </w:r>
      <w:r>
        <w:rPr>
          <w:rFonts w:ascii="Times New Roman" w:hAnsi="Times New Roman"/>
          <w:snapToGrid w:val="0"/>
          <w:sz w:val="28"/>
          <w:szCs w:val="28"/>
        </w:rPr>
        <w:t>"</w:t>
      </w:r>
      <w:r w:rsidRPr="00565362">
        <w:rPr>
          <w:rFonts w:ascii="Times New Roman" w:hAnsi="Times New Roman"/>
          <w:snapToGrid w:val="0"/>
          <w:sz w:val="28"/>
          <w:szCs w:val="28"/>
        </w:rPr>
        <w:t>. Число игроков должно быть четным. Затем все участники вытягивают левую руку и также находят себе другого партнера по рукопожатию. И теперь задача участников состоит в том, чтобы распутаться, т.е. снова выстроиться в круг, не разъединяя рук. Задачу можно усложнить тем, что запретить всякое словесное общение.</w:t>
      </w:r>
    </w:p>
    <w:p w:rsidR="00001625" w:rsidRPr="00565362" w:rsidRDefault="00001625" w:rsidP="00001625">
      <w:pPr>
        <w:spacing w:after="0" w:line="240" w:lineRule="auto"/>
        <w:ind w:firstLine="720"/>
        <w:jc w:val="both"/>
        <w:rPr>
          <w:rFonts w:ascii="Times New Roman" w:hAnsi="Times New Roman"/>
          <w:snapToGrid w:val="0"/>
          <w:sz w:val="28"/>
          <w:szCs w:val="28"/>
        </w:rPr>
      </w:pPr>
    </w:p>
    <w:p w:rsidR="00001625" w:rsidRPr="00565362" w:rsidRDefault="00001625" w:rsidP="00001625">
      <w:pPr>
        <w:spacing w:after="0" w:line="240" w:lineRule="auto"/>
        <w:jc w:val="center"/>
        <w:rPr>
          <w:rFonts w:ascii="Times New Roman" w:hAnsi="Times New Roman"/>
          <w:b/>
          <w:i/>
          <w:snapToGrid w:val="0"/>
          <w:sz w:val="28"/>
          <w:szCs w:val="28"/>
          <w:u w:val="single"/>
        </w:rPr>
      </w:pPr>
      <w:r w:rsidRPr="00565362">
        <w:rPr>
          <w:rFonts w:ascii="Times New Roman" w:hAnsi="Times New Roman"/>
          <w:b/>
          <w:i/>
          <w:snapToGrid w:val="0"/>
          <w:sz w:val="28"/>
          <w:szCs w:val="28"/>
          <w:u w:val="single"/>
        </w:rPr>
        <w:t>ЦВЕТА РАДУГИ</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Цель:</w:t>
      </w:r>
      <w:r w:rsidRPr="00565362">
        <w:rPr>
          <w:rFonts w:ascii="Times New Roman" w:hAnsi="Times New Roman"/>
          <w:snapToGrid w:val="0"/>
          <w:sz w:val="28"/>
          <w:szCs w:val="28"/>
        </w:rPr>
        <w:t xml:space="preserve"> развитие умения чувствовать других людей</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Инструкция:</w:t>
      </w:r>
      <w:r w:rsidRPr="00565362">
        <w:rPr>
          <w:rFonts w:ascii="Times New Roman" w:hAnsi="Times New Roman"/>
          <w:snapToGrid w:val="0"/>
          <w:sz w:val="28"/>
          <w:szCs w:val="28"/>
        </w:rPr>
        <w:t xml:space="preserve"> Участники делятся на мини-группы по 5-6 человек в каждой. В каждой группе выбирается ведущий, который будет считать до трех. По команде </w:t>
      </w:r>
      <w:r>
        <w:rPr>
          <w:rFonts w:ascii="Times New Roman" w:hAnsi="Times New Roman"/>
          <w:snapToGrid w:val="0"/>
          <w:sz w:val="28"/>
          <w:szCs w:val="28"/>
        </w:rPr>
        <w:t>"</w:t>
      </w:r>
      <w:r w:rsidRPr="00565362">
        <w:rPr>
          <w:rFonts w:ascii="Times New Roman" w:hAnsi="Times New Roman"/>
          <w:snapToGrid w:val="0"/>
          <w:sz w:val="28"/>
          <w:szCs w:val="28"/>
        </w:rPr>
        <w:t>Три</w:t>
      </w:r>
      <w:r>
        <w:rPr>
          <w:rFonts w:ascii="Times New Roman" w:hAnsi="Times New Roman"/>
          <w:snapToGrid w:val="0"/>
          <w:sz w:val="28"/>
          <w:szCs w:val="28"/>
        </w:rPr>
        <w:t>"</w:t>
      </w:r>
      <w:r w:rsidRPr="00565362">
        <w:rPr>
          <w:rFonts w:ascii="Times New Roman" w:hAnsi="Times New Roman"/>
          <w:snapToGrid w:val="0"/>
          <w:sz w:val="28"/>
          <w:szCs w:val="28"/>
        </w:rPr>
        <w:t xml:space="preserve"> ведущего, участники группы называют название какого- либо цвета. Цель группы - достичь результата, чтобы все участники без предварительной договоренности назвали один и тот же цвет. При этом ни один игрок не может называть один и тот же цвет два раза подряд.</w:t>
      </w:r>
    </w:p>
    <w:p w:rsidR="00001625" w:rsidRPr="00565362" w:rsidRDefault="00001625" w:rsidP="00001625">
      <w:pPr>
        <w:spacing w:after="0" w:line="240" w:lineRule="auto"/>
        <w:ind w:firstLine="720"/>
        <w:jc w:val="both"/>
        <w:rPr>
          <w:rFonts w:ascii="Times New Roman" w:hAnsi="Times New Roman"/>
          <w:snapToGrid w:val="0"/>
          <w:sz w:val="28"/>
          <w:szCs w:val="28"/>
        </w:rPr>
      </w:pPr>
    </w:p>
    <w:p w:rsidR="00001625" w:rsidRPr="00565362" w:rsidRDefault="00001625" w:rsidP="00001625">
      <w:pPr>
        <w:spacing w:after="0" w:line="240" w:lineRule="auto"/>
        <w:jc w:val="center"/>
        <w:rPr>
          <w:rFonts w:ascii="Times New Roman" w:hAnsi="Times New Roman"/>
          <w:b/>
          <w:i/>
          <w:snapToGrid w:val="0"/>
          <w:sz w:val="28"/>
          <w:szCs w:val="28"/>
          <w:u w:val="single"/>
        </w:rPr>
      </w:pPr>
      <w:r w:rsidRPr="00565362">
        <w:rPr>
          <w:rFonts w:ascii="Times New Roman" w:hAnsi="Times New Roman"/>
          <w:b/>
          <w:i/>
          <w:snapToGrid w:val="0"/>
          <w:sz w:val="28"/>
          <w:szCs w:val="28"/>
          <w:u w:val="single"/>
        </w:rPr>
        <w:t>ЕДИНЕНИЕ</w:t>
      </w:r>
    </w:p>
    <w:p w:rsidR="00001625" w:rsidRPr="00565362" w:rsidRDefault="00001625" w:rsidP="00001625">
      <w:pPr>
        <w:spacing w:after="0" w:line="240" w:lineRule="auto"/>
        <w:ind w:left="720"/>
        <w:jc w:val="both"/>
        <w:rPr>
          <w:rFonts w:ascii="Times New Roman" w:hAnsi="Times New Roman"/>
          <w:snapToGrid w:val="0"/>
          <w:sz w:val="28"/>
          <w:szCs w:val="28"/>
        </w:rPr>
      </w:pPr>
      <w:r w:rsidRPr="00565362">
        <w:rPr>
          <w:rFonts w:ascii="Times New Roman" w:hAnsi="Times New Roman"/>
          <w:b/>
          <w:snapToGrid w:val="0"/>
          <w:sz w:val="28"/>
          <w:szCs w:val="28"/>
        </w:rPr>
        <w:t>Цель:</w:t>
      </w:r>
      <w:r w:rsidRPr="00565362">
        <w:rPr>
          <w:rFonts w:ascii="Times New Roman" w:hAnsi="Times New Roman"/>
          <w:snapToGrid w:val="0"/>
          <w:sz w:val="28"/>
          <w:szCs w:val="28"/>
        </w:rPr>
        <w:t xml:space="preserve"> концентрация своих действий с действиями другого человека </w:t>
      </w:r>
      <w:r w:rsidRPr="00565362">
        <w:rPr>
          <w:rFonts w:ascii="Times New Roman" w:hAnsi="Times New Roman"/>
          <w:b/>
          <w:snapToGrid w:val="0"/>
          <w:sz w:val="28"/>
          <w:szCs w:val="28"/>
        </w:rPr>
        <w:t>Материалы:</w:t>
      </w:r>
      <w:r w:rsidRPr="00565362">
        <w:rPr>
          <w:rFonts w:ascii="Times New Roman" w:hAnsi="Times New Roman"/>
          <w:snapToGrid w:val="0"/>
          <w:sz w:val="28"/>
          <w:szCs w:val="28"/>
        </w:rPr>
        <w:t xml:space="preserve"> монетки</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Инструкция:</w:t>
      </w:r>
      <w:r w:rsidRPr="00565362">
        <w:rPr>
          <w:rFonts w:ascii="Times New Roman" w:hAnsi="Times New Roman"/>
          <w:snapToGrid w:val="0"/>
          <w:sz w:val="28"/>
          <w:szCs w:val="28"/>
        </w:rPr>
        <w:t xml:space="preserve"> Участники разбиваются на пары и садятся за стол. У каждой пары в руках должны быть монеты одинакового достоинства, и как можно большего размера. Партнеры одновременно раскручивают свои монеты, стараясь, чтобы они остановились в одно и то же время, чтобы при </w:t>
      </w:r>
      <w:r w:rsidRPr="00565362">
        <w:rPr>
          <w:rFonts w:ascii="Times New Roman" w:hAnsi="Times New Roman"/>
          <w:snapToGrid w:val="0"/>
          <w:sz w:val="28"/>
          <w:szCs w:val="28"/>
        </w:rPr>
        <w:lastRenderedPageBreak/>
        <w:t>падении обеих монет можно было услышать только один звук. Игрокам предоставляется неограниченное время для достижения синхронности действий. Когда определенный результат достигнут, можно попробовать проделать то же самое, но в тройках. Также можно провести своеобразный чемпионат по синхронному вращению монет. В конце упражнения участники делятся опытом, как добиться синхронности действий.</w:t>
      </w:r>
    </w:p>
    <w:p w:rsidR="00001625" w:rsidRPr="00565362" w:rsidRDefault="00001625" w:rsidP="00001625">
      <w:pPr>
        <w:spacing w:after="0" w:line="240" w:lineRule="auto"/>
        <w:ind w:firstLine="720"/>
        <w:jc w:val="both"/>
        <w:rPr>
          <w:rFonts w:ascii="Times New Roman" w:hAnsi="Times New Roman"/>
          <w:snapToGrid w:val="0"/>
          <w:sz w:val="28"/>
          <w:szCs w:val="28"/>
        </w:rPr>
      </w:pPr>
    </w:p>
    <w:p w:rsidR="00001625" w:rsidRPr="00565362" w:rsidRDefault="00001625" w:rsidP="00001625">
      <w:pPr>
        <w:spacing w:after="0" w:line="240" w:lineRule="auto"/>
        <w:jc w:val="center"/>
        <w:rPr>
          <w:rFonts w:ascii="Times New Roman" w:hAnsi="Times New Roman"/>
          <w:b/>
          <w:i/>
          <w:snapToGrid w:val="0"/>
          <w:sz w:val="28"/>
          <w:szCs w:val="28"/>
          <w:u w:val="single"/>
        </w:rPr>
      </w:pPr>
      <w:r w:rsidRPr="00565362">
        <w:rPr>
          <w:rFonts w:ascii="Times New Roman" w:hAnsi="Times New Roman"/>
          <w:b/>
          <w:i/>
          <w:snapToGrid w:val="0"/>
          <w:sz w:val="28"/>
          <w:szCs w:val="28"/>
          <w:u w:val="single"/>
        </w:rPr>
        <w:t>МАГНИТ</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Цель:</w:t>
      </w:r>
      <w:r w:rsidRPr="00565362">
        <w:rPr>
          <w:rFonts w:ascii="Times New Roman" w:hAnsi="Times New Roman"/>
          <w:snapToGrid w:val="0"/>
          <w:sz w:val="28"/>
          <w:szCs w:val="28"/>
        </w:rPr>
        <w:t xml:space="preserve"> установление доверительных отношений</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Инструкция:</w:t>
      </w:r>
      <w:r w:rsidRPr="00565362">
        <w:rPr>
          <w:rFonts w:ascii="Times New Roman" w:hAnsi="Times New Roman"/>
          <w:snapToGrid w:val="0"/>
          <w:sz w:val="28"/>
          <w:szCs w:val="28"/>
        </w:rPr>
        <w:t xml:space="preserve"> Участники закрывают глаза и осторожно двигаются по помещению по произвольным траекториям. По команде ведущего </w:t>
      </w:r>
      <w:r>
        <w:rPr>
          <w:rFonts w:ascii="Times New Roman" w:hAnsi="Times New Roman"/>
          <w:snapToGrid w:val="0"/>
          <w:sz w:val="28"/>
          <w:szCs w:val="28"/>
        </w:rPr>
        <w:t>"</w:t>
      </w:r>
      <w:r w:rsidRPr="00565362">
        <w:rPr>
          <w:rFonts w:ascii="Times New Roman" w:hAnsi="Times New Roman"/>
          <w:snapToGrid w:val="0"/>
          <w:sz w:val="28"/>
          <w:szCs w:val="28"/>
        </w:rPr>
        <w:t>Магниты отталкиваются</w:t>
      </w:r>
      <w:r>
        <w:rPr>
          <w:rFonts w:ascii="Times New Roman" w:hAnsi="Times New Roman"/>
          <w:snapToGrid w:val="0"/>
          <w:sz w:val="28"/>
          <w:szCs w:val="28"/>
        </w:rPr>
        <w:t>"</w:t>
      </w:r>
      <w:r w:rsidRPr="00565362">
        <w:rPr>
          <w:rFonts w:ascii="Times New Roman" w:hAnsi="Times New Roman"/>
          <w:snapToGrid w:val="0"/>
          <w:sz w:val="28"/>
          <w:szCs w:val="28"/>
        </w:rPr>
        <w:t xml:space="preserve">, участники при касании друг друга, продолжать движение в противоположном направлении. После команды ведущего </w:t>
      </w:r>
      <w:r>
        <w:rPr>
          <w:rFonts w:ascii="Times New Roman" w:hAnsi="Times New Roman"/>
          <w:snapToGrid w:val="0"/>
          <w:sz w:val="28"/>
          <w:szCs w:val="28"/>
        </w:rPr>
        <w:t>"</w:t>
      </w:r>
      <w:r w:rsidRPr="00565362">
        <w:rPr>
          <w:rFonts w:ascii="Times New Roman" w:hAnsi="Times New Roman"/>
          <w:snapToGrid w:val="0"/>
          <w:sz w:val="28"/>
          <w:szCs w:val="28"/>
        </w:rPr>
        <w:t>Магниты притягиваются</w:t>
      </w:r>
      <w:r>
        <w:rPr>
          <w:rFonts w:ascii="Times New Roman" w:hAnsi="Times New Roman"/>
          <w:snapToGrid w:val="0"/>
          <w:sz w:val="28"/>
          <w:szCs w:val="28"/>
        </w:rPr>
        <w:t>"</w:t>
      </w:r>
      <w:r w:rsidRPr="00565362">
        <w:rPr>
          <w:rFonts w:ascii="Times New Roman" w:hAnsi="Times New Roman"/>
          <w:snapToGrid w:val="0"/>
          <w:sz w:val="28"/>
          <w:szCs w:val="28"/>
        </w:rPr>
        <w:t>, участники, коснувшиеся друг друга продолжают движение вместе.</w:t>
      </w:r>
    </w:p>
    <w:p w:rsidR="00001625" w:rsidRPr="00565362" w:rsidRDefault="00001625" w:rsidP="00001625">
      <w:pPr>
        <w:spacing w:after="0" w:line="240" w:lineRule="auto"/>
        <w:ind w:firstLine="720"/>
        <w:jc w:val="both"/>
        <w:rPr>
          <w:rFonts w:ascii="Times New Roman" w:hAnsi="Times New Roman"/>
          <w:snapToGrid w:val="0"/>
          <w:sz w:val="28"/>
          <w:szCs w:val="28"/>
        </w:rPr>
      </w:pPr>
    </w:p>
    <w:p w:rsidR="00001625" w:rsidRPr="00565362" w:rsidRDefault="00001625" w:rsidP="00001625">
      <w:pPr>
        <w:spacing w:after="0" w:line="240" w:lineRule="auto"/>
        <w:jc w:val="center"/>
        <w:rPr>
          <w:rFonts w:ascii="Times New Roman" w:hAnsi="Times New Roman"/>
          <w:b/>
          <w:i/>
          <w:snapToGrid w:val="0"/>
          <w:sz w:val="28"/>
          <w:szCs w:val="28"/>
          <w:u w:val="single"/>
        </w:rPr>
      </w:pPr>
      <w:r w:rsidRPr="00565362">
        <w:rPr>
          <w:rFonts w:ascii="Times New Roman" w:hAnsi="Times New Roman"/>
          <w:b/>
          <w:i/>
          <w:snapToGrid w:val="0"/>
          <w:sz w:val="28"/>
          <w:szCs w:val="28"/>
          <w:u w:val="single"/>
        </w:rPr>
        <w:t>КРОССВОРД ИМЕН</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Цель:</w:t>
      </w:r>
      <w:r w:rsidRPr="00565362">
        <w:rPr>
          <w:rFonts w:ascii="Times New Roman" w:hAnsi="Times New Roman"/>
          <w:snapToGrid w:val="0"/>
          <w:sz w:val="28"/>
          <w:szCs w:val="28"/>
        </w:rPr>
        <w:t xml:space="preserve"> формирование навыков взаимодействия</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Материалы:</w:t>
      </w:r>
      <w:r w:rsidRPr="00565362">
        <w:rPr>
          <w:rFonts w:ascii="Times New Roman" w:hAnsi="Times New Roman"/>
          <w:snapToGrid w:val="0"/>
          <w:sz w:val="28"/>
          <w:szCs w:val="28"/>
        </w:rPr>
        <w:t xml:space="preserve"> коробок спичек (Спички выдаются из расчета 10 спичек на одного члена группы)</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Инструкция:</w:t>
      </w:r>
      <w:r w:rsidRPr="00565362">
        <w:rPr>
          <w:rFonts w:ascii="Times New Roman" w:hAnsi="Times New Roman"/>
          <w:snapToGrid w:val="0"/>
          <w:sz w:val="28"/>
          <w:szCs w:val="28"/>
        </w:rPr>
        <w:t xml:space="preserve"> Задача группы как можно быстрее из этих спичек выложить имена всех членов группы, </w:t>
      </w:r>
      <w:proofErr w:type="gramStart"/>
      <w:r w:rsidRPr="00565362">
        <w:rPr>
          <w:rFonts w:ascii="Times New Roman" w:hAnsi="Times New Roman"/>
          <w:snapToGrid w:val="0"/>
          <w:sz w:val="28"/>
          <w:szCs w:val="28"/>
        </w:rPr>
        <w:t>использовав</w:t>
      </w:r>
      <w:proofErr w:type="gramEnd"/>
      <w:r w:rsidRPr="00565362">
        <w:rPr>
          <w:rFonts w:ascii="Times New Roman" w:hAnsi="Times New Roman"/>
          <w:snapToGrid w:val="0"/>
          <w:sz w:val="28"/>
          <w:szCs w:val="28"/>
        </w:rPr>
        <w:t xml:space="preserve"> все спички, лежащие в коробке. Одна буква может принадлежать разным именам</w:t>
      </w:r>
    </w:p>
    <w:p w:rsidR="00001625" w:rsidRPr="00565362" w:rsidRDefault="00001625" w:rsidP="00001625">
      <w:pPr>
        <w:spacing w:after="0" w:line="240" w:lineRule="auto"/>
        <w:ind w:firstLine="720"/>
        <w:jc w:val="both"/>
        <w:rPr>
          <w:rFonts w:ascii="Times New Roman" w:hAnsi="Times New Roman"/>
          <w:snapToGrid w:val="0"/>
          <w:sz w:val="28"/>
          <w:szCs w:val="28"/>
        </w:rPr>
      </w:pPr>
    </w:p>
    <w:p w:rsidR="00001625" w:rsidRPr="00565362" w:rsidRDefault="00001625" w:rsidP="00001625">
      <w:pPr>
        <w:spacing w:after="0" w:line="240" w:lineRule="auto"/>
        <w:jc w:val="center"/>
        <w:rPr>
          <w:rFonts w:ascii="Times New Roman" w:hAnsi="Times New Roman"/>
          <w:b/>
          <w:i/>
          <w:snapToGrid w:val="0"/>
          <w:sz w:val="28"/>
          <w:szCs w:val="28"/>
          <w:u w:val="single"/>
        </w:rPr>
      </w:pPr>
      <w:r w:rsidRPr="00565362">
        <w:rPr>
          <w:rFonts w:ascii="Times New Roman" w:hAnsi="Times New Roman"/>
          <w:b/>
          <w:i/>
          <w:snapToGrid w:val="0"/>
          <w:sz w:val="28"/>
          <w:szCs w:val="28"/>
          <w:u w:val="single"/>
        </w:rPr>
        <w:t>ПРОЙДИ ЧЕРЕЗ КРУГ</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Цель:</w:t>
      </w:r>
      <w:r w:rsidRPr="00565362">
        <w:rPr>
          <w:rFonts w:ascii="Times New Roman" w:hAnsi="Times New Roman"/>
          <w:snapToGrid w:val="0"/>
          <w:sz w:val="28"/>
          <w:szCs w:val="28"/>
        </w:rPr>
        <w:t xml:space="preserve"> формирование у членов группы доверие к себе и другим, действовать внимательно по отношению к окружающим.</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Инструкция:</w:t>
      </w:r>
      <w:r w:rsidRPr="00565362">
        <w:rPr>
          <w:rFonts w:ascii="Times New Roman" w:hAnsi="Times New Roman"/>
          <w:snapToGrid w:val="0"/>
          <w:sz w:val="28"/>
          <w:szCs w:val="28"/>
        </w:rPr>
        <w:t xml:space="preserve"> Группа становится в круг. Каждый участник закрывает глаза и ставит руки перед собой, принимая защитную позу. По команде ведущего все участники начинают движение, пытаясь достичь противоположной стороны круга. При этом необходимо делать это аккуратно, не наступив никому на ногу, не ударив. Тот, кто достигает противоположной стороны круга, останавливается, поворачивается лицом в центр круга и открывает глаза.</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snapToGrid w:val="0"/>
          <w:sz w:val="28"/>
          <w:szCs w:val="28"/>
        </w:rPr>
        <w:t>После выполнения упражнения производится анализ.</w:t>
      </w:r>
    </w:p>
    <w:p w:rsidR="00001625" w:rsidRPr="00565362" w:rsidRDefault="00001625" w:rsidP="00001625">
      <w:pPr>
        <w:spacing w:after="0" w:line="240" w:lineRule="auto"/>
        <w:ind w:firstLine="720"/>
        <w:jc w:val="both"/>
        <w:rPr>
          <w:rFonts w:ascii="Times New Roman" w:hAnsi="Times New Roman"/>
          <w:snapToGrid w:val="0"/>
          <w:sz w:val="28"/>
          <w:szCs w:val="28"/>
        </w:rPr>
      </w:pPr>
    </w:p>
    <w:p w:rsidR="00001625" w:rsidRPr="00565362" w:rsidRDefault="00001625" w:rsidP="00001625">
      <w:pPr>
        <w:spacing w:after="0" w:line="240" w:lineRule="auto"/>
        <w:jc w:val="center"/>
        <w:rPr>
          <w:rFonts w:ascii="Times New Roman" w:hAnsi="Times New Roman"/>
          <w:b/>
          <w:i/>
          <w:snapToGrid w:val="0"/>
          <w:sz w:val="28"/>
          <w:szCs w:val="28"/>
          <w:u w:val="single"/>
        </w:rPr>
      </w:pPr>
      <w:r w:rsidRPr="00565362">
        <w:rPr>
          <w:rFonts w:ascii="Times New Roman" w:hAnsi="Times New Roman"/>
          <w:b/>
          <w:i/>
          <w:snapToGrid w:val="0"/>
          <w:sz w:val="28"/>
          <w:szCs w:val="28"/>
          <w:u w:val="single"/>
        </w:rPr>
        <w:t xml:space="preserve"> ИЩИ И НАЙДИ</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Цель:</w:t>
      </w:r>
      <w:r w:rsidRPr="00565362">
        <w:rPr>
          <w:rFonts w:ascii="Times New Roman" w:hAnsi="Times New Roman"/>
          <w:snapToGrid w:val="0"/>
          <w:sz w:val="28"/>
          <w:szCs w:val="28"/>
        </w:rPr>
        <w:t xml:space="preserve"> развитие доверительных отношений в группе</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Инструкция (слова ведущего):</w:t>
      </w:r>
      <w:r w:rsidRPr="00565362">
        <w:rPr>
          <w:rFonts w:ascii="Times New Roman" w:hAnsi="Times New Roman"/>
          <w:snapToGrid w:val="0"/>
          <w:sz w:val="28"/>
          <w:szCs w:val="28"/>
        </w:rPr>
        <w:t xml:space="preserve"> </w:t>
      </w:r>
      <w:r>
        <w:rPr>
          <w:rFonts w:ascii="Times New Roman" w:hAnsi="Times New Roman"/>
          <w:snapToGrid w:val="0"/>
          <w:sz w:val="28"/>
          <w:szCs w:val="28"/>
        </w:rPr>
        <w:t>"</w:t>
      </w:r>
      <w:r w:rsidRPr="00565362">
        <w:rPr>
          <w:rFonts w:ascii="Times New Roman" w:hAnsi="Times New Roman"/>
          <w:snapToGrid w:val="0"/>
          <w:sz w:val="28"/>
          <w:szCs w:val="28"/>
        </w:rPr>
        <w:t xml:space="preserve">Разойдитесь, </w:t>
      </w:r>
      <w:proofErr w:type="gramStart"/>
      <w:r w:rsidRPr="00565362">
        <w:rPr>
          <w:rFonts w:ascii="Times New Roman" w:hAnsi="Times New Roman"/>
          <w:snapToGrid w:val="0"/>
          <w:sz w:val="28"/>
          <w:szCs w:val="28"/>
        </w:rPr>
        <w:t>пожалуйста</w:t>
      </w:r>
      <w:proofErr w:type="gramEnd"/>
      <w:r w:rsidRPr="00565362">
        <w:rPr>
          <w:rFonts w:ascii="Times New Roman" w:hAnsi="Times New Roman"/>
          <w:snapToGrid w:val="0"/>
          <w:sz w:val="28"/>
          <w:szCs w:val="28"/>
        </w:rPr>
        <w:t xml:space="preserve"> по парам и встаньте друг напротив друга. Сейчас каждый из вас должен запечатлеть в памяти образ своего партнера - так, чтобы вы могли его найти потом даже с закрытыми глазами. У вас есть 2 минуты, чтобы увидеть и запомнить, как выглядит ваш партнер: какая у него одежда, прическа, форма рук, ширина плеч, обхват талии. Запомните как можно больше деталей, </w:t>
      </w:r>
      <w:proofErr w:type="spellStart"/>
      <w:proofErr w:type="gramStart"/>
      <w:r w:rsidRPr="00565362">
        <w:rPr>
          <w:rFonts w:ascii="Times New Roman" w:hAnsi="Times New Roman"/>
          <w:snapToGrid w:val="0"/>
          <w:sz w:val="28"/>
          <w:szCs w:val="28"/>
        </w:rPr>
        <w:t>характеризую-щий</w:t>
      </w:r>
      <w:proofErr w:type="spellEnd"/>
      <w:proofErr w:type="gramEnd"/>
      <w:r w:rsidRPr="00565362">
        <w:rPr>
          <w:rFonts w:ascii="Times New Roman" w:hAnsi="Times New Roman"/>
          <w:snapToGrid w:val="0"/>
          <w:sz w:val="28"/>
          <w:szCs w:val="28"/>
        </w:rPr>
        <w:t xml:space="preserve"> облик вашего партнера. (2 минуты) Теперь закроите глаза и разойдитесь </w:t>
      </w:r>
      <w:r w:rsidRPr="00565362">
        <w:rPr>
          <w:rFonts w:ascii="Times New Roman" w:hAnsi="Times New Roman"/>
          <w:snapToGrid w:val="0"/>
          <w:sz w:val="28"/>
          <w:szCs w:val="28"/>
        </w:rPr>
        <w:lastRenderedPageBreak/>
        <w:t>так, чтобы вы не знали, где находится ваш партнер. Кроме того, дайте себе время освоиться в этой ситуации. Двигайтесь очень медленно и очень внимательно. Я позабочусь о вашей безопасности и о том, чтобы вся группа смогла успешно выполнить это задание. (15 секунд) А сейчас вы можете начать искать своего партнера, но только молча. Ищите его по особым приметам. Когда вы решите, что нашли его, то, прежде</w:t>
      </w:r>
      <w:proofErr w:type="gramStart"/>
      <w:r w:rsidRPr="00565362">
        <w:rPr>
          <w:rFonts w:ascii="Times New Roman" w:hAnsi="Times New Roman"/>
          <w:snapToGrid w:val="0"/>
          <w:sz w:val="28"/>
          <w:szCs w:val="28"/>
        </w:rPr>
        <w:t>,</w:t>
      </w:r>
      <w:proofErr w:type="gramEnd"/>
      <w:r w:rsidRPr="00565362">
        <w:rPr>
          <w:rFonts w:ascii="Times New Roman" w:hAnsi="Times New Roman"/>
          <w:snapToGrid w:val="0"/>
          <w:sz w:val="28"/>
          <w:szCs w:val="28"/>
        </w:rPr>
        <w:t xml:space="preserve"> чем открыть глаза, назовите его имя.</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snapToGrid w:val="0"/>
          <w:sz w:val="28"/>
          <w:szCs w:val="28"/>
        </w:rPr>
        <w:t>Лучше всего проводить игру на ограниченном игровом поле - не слишком большом, чтобы партнеры могли поскорее найти друг друга. Пары, которые уже нашли друг друга, могут переходить на другую сторону комнаты, чтобы облегчить оставшимся процесс поиска.</w:t>
      </w:r>
    </w:p>
    <w:p w:rsidR="00001625" w:rsidRPr="00565362" w:rsidRDefault="00001625" w:rsidP="00001625">
      <w:pPr>
        <w:spacing w:after="0" w:line="240" w:lineRule="auto"/>
        <w:ind w:firstLine="720"/>
        <w:jc w:val="both"/>
        <w:rPr>
          <w:rFonts w:ascii="Times New Roman" w:hAnsi="Times New Roman"/>
          <w:i/>
          <w:snapToGrid w:val="0"/>
          <w:sz w:val="28"/>
          <w:szCs w:val="28"/>
          <w:u w:val="single"/>
        </w:rPr>
      </w:pPr>
    </w:p>
    <w:p w:rsidR="00001625" w:rsidRPr="00565362" w:rsidRDefault="00001625" w:rsidP="00001625">
      <w:pPr>
        <w:spacing w:after="0" w:line="240" w:lineRule="auto"/>
        <w:jc w:val="center"/>
        <w:rPr>
          <w:rFonts w:ascii="Times New Roman" w:hAnsi="Times New Roman"/>
          <w:b/>
          <w:i/>
          <w:snapToGrid w:val="0"/>
          <w:sz w:val="28"/>
          <w:szCs w:val="28"/>
          <w:u w:val="single"/>
        </w:rPr>
      </w:pPr>
      <w:r w:rsidRPr="00565362">
        <w:rPr>
          <w:rFonts w:ascii="Times New Roman" w:hAnsi="Times New Roman"/>
          <w:b/>
          <w:i/>
          <w:snapToGrid w:val="0"/>
          <w:sz w:val="28"/>
          <w:szCs w:val="28"/>
          <w:u w:val="single"/>
        </w:rPr>
        <w:t>СЛЕПОЙ КРУГ</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Цель:</w:t>
      </w:r>
      <w:r w:rsidRPr="00565362">
        <w:rPr>
          <w:rFonts w:ascii="Times New Roman" w:hAnsi="Times New Roman"/>
          <w:snapToGrid w:val="0"/>
          <w:sz w:val="28"/>
          <w:szCs w:val="28"/>
        </w:rPr>
        <w:t xml:space="preserve"> проверка, насколько хорошо члены группы могут взаимодействовать друг с другом для совместного решения проблемных ситуаций.</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Инструкция:</w:t>
      </w:r>
      <w:r w:rsidRPr="00565362">
        <w:rPr>
          <w:rFonts w:ascii="Times New Roman" w:hAnsi="Times New Roman"/>
          <w:snapToGrid w:val="0"/>
          <w:sz w:val="28"/>
          <w:szCs w:val="28"/>
        </w:rPr>
        <w:t xml:space="preserve"> Участники закрывают глаза и </w:t>
      </w:r>
      <w:proofErr w:type="gramStart"/>
      <w:r w:rsidRPr="00565362">
        <w:rPr>
          <w:rFonts w:ascii="Times New Roman" w:hAnsi="Times New Roman"/>
          <w:snapToGrid w:val="0"/>
          <w:sz w:val="28"/>
          <w:szCs w:val="28"/>
        </w:rPr>
        <w:t>начинают</w:t>
      </w:r>
      <w:proofErr w:type="gramEnd"/>
      <w:r w:rsidRPr="00565362">
        <w:rPr>
          <w:rFonts w:ascii="Times New Roman" w:hAnsi="Times New Roman"/>
          <w:snapToGrid w:val="0"/>
          <w:sz w:val="28"/>
          <w:szCs w:val="28"/>
        </w:rPr>
        <w:t xml:space="preserve"> молча перемещаться по комнате, держа руки в защитной позе. По команде ведущего участники должны образовать круг, встав друг за другом, положив руки на плечи соседа спереди. Затем каждый руками ощупывает спину, затылок, плечи, голову соседа спереди, чтобы впоследствии суметь узнать его. Ведущий в это время может записать имена участников в том порядке, в котором они располагаются. Затем по команде ведущего участники </w:t>
      </w:r>
      <w:proofErr w:type="spellStart"/>
      <w:r w:rsidRPr="00565362">
        <w:rPr>
          <w:rFonts w:ascii="Times New Roman" w:hAnsi="Times New Roman"/>
          <w:snapToGrid w:val="0"/>
          <w:sz w:val="28"/>
          <w:szCs w:val="28"/>
        </w:rPr>
        <w:t>расх</w:t>
      </w:r>
      <w:proofErr w:type="gramStart"/>
      <w:r w:rsidRPr="00565362">
        <w:rPr>
          <w:rFonts w:ascii="Times New Roman" w:hAnsi="Times New Roman"/>
          <w:snapToGrid w:val="0"/>
          <w:sz w:val="28"/>
          <w:szCs w:val="28"/>
        </w:rPr>
        <w:t>о</w:t>
      </w:r>
      <w:proofErr w:type="spellEnd"/>
      <w:r w:rsidRPr="00565362">
        <w:rPr>
          <w:rFonts w:ascii="Times New Roman" w:hAnsi="Times New Roman"/>
          <w:snapToGrid w:val="0"/>
          <w:sz w:val="28"/>
          <w:szCs w:val="28"/>
        </w:rPr>
        <w:t>-</w:t>
      </w:r>
      <w:proofErr w:type="gramEnd"/>
      <w:r w:rsidRPr="00565362">
        <w:rPr>
          <w:rFonts w:ascii="Times New Roman" w:hAnsi="Times New Roman"/>
          <w:snapToGrid w:val="0"/>
          <w:sz w:val="28"/>
          <w:szCs w:val="28"/>
        </w:rPr>
        <w:t xml:space="preserve"> </w:t>
      </w:r>
      <w:proofErr w:type="spellStart"/>
      <w:r w:rsidRPr="00565362">
        <w:rPr>
          <w:rFonts w:ascii="Times New Roman" w:hAnsi="Times New Roman"/>
          <w:snapToGrid w:val="0"/>
          <w:sz w:val="28"/>
          <w:szCs w:val="28"/>
        </w:rPr>
        <w:t>дятся</w:t>
      </w:r>
      <w:proofErr w:type="spellEnd"/>
      <w:r w:rsidRPr="00565362">
        <w:rPr>
          <w:rFonts w:ascii="Times New Roman" w:hAnsi="Times New Roman"/>
          <w:snapToGrid w:val="0"/>
          <w:sz w:val="28"/>
          <w:szCs w:val="28"/>
        </w:rPr>
        <w:t xml:space="preserve"> и передвигаются по комнате. Затем ведущий просит участников еще раз образовать круг, но именно в той последовательности, в какой они стояли первый раз. Причем, ведущий не препятствует разговорам </w:t>
      </w:r>
      <w:proofErr w:type="spellStart"/>
      <w:r w:rsidRPr="00565362">
        <w:rPr>
          <w:rFonts w:ascii="Times New Roman" w:hAnsi="Times New Roman"/>
          <w:snapToGrid w:val="0"/>
          <w:sz w:val="28"/>
          <w:szCs w:val="28"/>
        </w:rPr>
        <w:t>участн</w:t>
      </w:r>
      <w:proofErr w:type="gramStart"/>
      <w:r w:rsidRPr="00565362">
        <w:rPr>
          <w:rFonts w:ascii="Times New Roman" w:hAnsi="Times New Roman"/>
          <w:snapToGrid w:val="0"/>
          <w:sz w:val="28"/>
          <w:szCs w:val="28"/>
        </w:rPr>
        <w:t>и</w:t>
      </w:r>
      <w:proofErr w:type="spellEnd"/>
      <w:r w:rsidRPr="00565362">
        <w:rPr>
          <w:rFonts w:ascii="Times New Roman" w:hAnsi="Times New Roman"/>
          <w:snapToGrid w:val="0"/>
          <w:sz w:val="28"/>
          <w:szCs w:val="28"/>
        </w:rPr>
        <w:t>-</w:t>
      </w:r>
      <w:proofErr w:type="gramEnd"/>
      <w:r w:rsidRPr="00565362">
        <w:rPr>
          <w:rFonts w:ascii="Times New Roman" w:hAnsi="Times New Roman"/>
          <w:snapToGrid w:val="0"/>
          <w:sz w:val="28"/>
          <w:szCs w:val="28"/>
        </w:rPr>
        <w:t xml:space="preserve"> ков. Когда группа решит, что задание выполнено, то ведущий разрешает открыть участникам глаза. Ведущий рассказывает группе, правильно ли выполнено задание и сколько времени потребовалось на решение задачи. После выполнения упражнения группа анализирует свои действия.</w:t>
      </w:r>
    </w:p>
    <w:p w:rsidR="00001625" w:rsidRPr="00565362" w:rsidRDefault="00001625" w:rsidP="00001625">
      <w:pPr>
        <w:spacing w:after="0" w:line="240" w:lineRule="auto"/>
        <w:ind w:firstLine="720"/>
        <w:jc w:val="both"/>
        <w:rPr>
          <w:rFonts w:ascii="Times New Roman" w:hAnsi="Times New Roman"/>
          <w:snapToGrid w:val="0"/>
          <w:sz w:val="28"/>
          <w:szCs w:val="28"/>
        </w:rPr>
      </w:pPr>
    </w:p>
    <w:p w:rsidR="00001625" w:rsidRPr="00565362" w:rsidRDefault="00001625" w:rsidP="00001625">
      <w:pPr>
        <w:spacing w:after="0" w:line="240" w:lineRule="auto"/>
        <w:jc w:val="center"/>
        <w:rPr>
          <w:rFonts w:ascii="Times New Roman" w:hAnsi="Times New Roman"/>
          <w:b/>
          <w:i/>
          <w:snapToGrid w:val="0"/>
          <w:sz w:val="28"/>
          <w:szCs w:val="28"/>
          <w:u w:val="single"/>
        </w:rPr>
      </w:pPr>
      <w:r w:rsidRPr="00565362">
        <w:rPr>
          <w:rFonts w:ascii="Times New Roman" w:hAnsi="Times New Roman"/>
          <w:b/>
          <w:i/>
          <w:snapToGrid w:val="0"/>
          <w:sz w:val="28"/>
          <w:szCs w:val="28"/>
          <w:u w:val="single"/>
        </w:rPr>
        <w:t>КАЧЕЛИ</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Цель:</w:t>
      </w:r>
      <w:r w:rsidRPr="00565362">
        <w:rPr>
          <w:rFonts w:ascii="Times New Roman" w:hAnsi="Times New Roman"/>
          <w:snapToGrid w:val="0"/>
          <w:sz w:val="28"/>
          <w:szCs w:val="28"/>
        </w:rPr>
        <w:t xml:space="preserve"> установление доверительных отношений</w:t>
      </w:r>
    </w:p>
    <w:p w:rsidR="00001625"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Инструкция:</w:t>
      </w:r>
      <w:r w:rsidRPr="00565362">
        <w:rPr>
          <w:rFonts w:ascii="Times New Roman" w:hAnsi="Times New Roman"/>
          <w:snapToGrid w:val="0"/>
          <w:sz w:val="28"/>
          <w:szCs w:val="28"/>
        </w:rPr>
        <w:t xml:space="preserve"> Для выполнения этого упражнения нужны 8 человек: оди</w:t>
      </w:r>
      <w:proofErr w:type="gramStart"/>
      <w:r w:rsidRPr="00565362">
        <w:rPr>
          <w:rFonts w:ascii="Times New Roman" w:hAnsi="Times New Roman"/>
          <w:snapToGrid w:val="0"/>
          <w:sz w:val="28"/>
          <w:szCs w:val="28"/>
        </w:rPr>
        <w:t>н-</w:t>
      </w:r>
      <w:proofErr w:type="gramEnd"/>
      <w:r w:rsidRPr="00565362">
        <w:rPr>
          <w:rFonts w:ascii="Times New Roman" w:hAnsi="Times New Roman"/>
          <w:snapToGrid w:val="0"/>
          <w:sz w:val="28"/>
          <w:szCs w:val="28"/>
        </w:rPr>
        <w:t xml:space="preserve"> качается, а 7 - качают. Тот, кого качают </w:t>
      </w:r>
      <w:proofErr w:type="gramStart"/>
      <w:r w:rsidRPr="00565362">
        <w:rPr>
          <w:rFonts w:ascii="Times New Roman" w:hAnsi="Times New Roman"/>
          <w:snapToGrid w:val="0"/>
          <w:sz w:val="28"/>
          <w:szCs w:val="28"/>
        </w:rPr>
        <w:t>ложится</w:t>
      </w:r>
      <w:proofErr w:type="gramEnd"/>
      <w:r w:rsidRPr="00565362">
        <w:rPr>
          <w:rFonts w:ascii="Times New Roman" w:hAnsi="Times New Roman"/>
          <w:snapToGrid w:val="0"/>
          <w:sz w:val="28"/>
          <w:szCs w:val="28"/>
        </w:rPr>
        <w:t xml:space="preserve"> на пол, руки прижимает к бедрам. 3 участники садятся с правой стороны от него, трое - с левой, а один - держит голову. Человека осторожно </w:t>
      </w:r>
      <w:proofErr w:type="gramStart"/>
      <w:r w:rsidRPr="00565362">
        <w:rPr>
          <w:rFonts w:ascii="Times New Roman" w:hAnsi="Times New Roman"/>
          <w:snapToGrid w:val="0"/>
          <w:sz w:val="28"/>
          <w:szCs w:val="28"/>
        </w:rPr>
        <w:t>поднимают</w:t>
      </w:r>
      <w:proofErr w:type="gramEnd"/>
      <w:r w:rsidRPr="00565362">
        <w:rPr>
          <w:rFonts w:ascii="Times New Roman" w:hAnsi="Times New Roman"/>
          <w:snapToGrid w:val="0"/>
          <w:sz w:val="28"/>
          <w:szCs w:val="28"/>
        </w:rPr>
        <w:t xml:space="preserve"> доя уровня пояса и качают его. После выполнения упражнения производится анализ.</w:t>
      </w:r>
    </w:p>
    <w:p w:rsidR="00001625" w:rsidRPr="00565362" w:rsidRDefault="00001625" w:rsidP="00001625">
      <w:pPr>
        <w:spacing w:after="0" w:line="240" w:lineRule="auto"/>
        <w:ind w:firstLine="720"/>
        <w:jc w:val="both"/>
        <w:rPr>
          <w:rFonts w:ascii="Times New Roman" w:hAnsi="Times New Roman"/>
          <w:snapToGrid w:val="0"/>
          <w:sz w:val="28"/>
          <w:szCs w:val="28"/>
        </w:rPr>
      </w:pPr>
    </w:p>
    <w:p w:rsidR="00001625" w:rsidRPr="00565362" w:rsidRDefault="00001625" w:rsidP="00001625">
      <w:pPr>
        <w:spacing w:after="0" w:line="240" w:lineRule="auto"/>
        <w:jc w:val="center"/>
        <w:rPr>
          <w:rFonts w:ascii="Times New Roman" w:hAnsi="Times New Roman"/>
          <w:b/>
          <w:i/>
          <w:snapToGrid w:val="0"/>
          <w:sz w:val="28"/>
          <w:szCs w:val="28"/>
          <w:u w:val="single"/>
        </w:rPr>
      </w:pPr>
      <w:r w:rsidRPr="00565362">
        <w:rPr>
          <w:rFonts w:ascii="Times New Roman" w:hAnsi="Times New Roman"/>
          <w:b/>
          <w:i/>
          <w:snapToGrid w:val="0"/>
          <w:sz w:val="28"/>
          <w:szCs w:val="28"/>
          <w:u w:val="single"/>
        </w:rPr>
        <w:t xml:space="preserve"> УЗЕЛКИ</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Цель:</w:t>
      </w:r>
      <w:r w:rsidRPr="00565362">
        <w:rPr>
          <w:rFonts w:ascii="Times New Roman" w:hAnsi="Times New Roman"/>
          <w:snapToGrid w:val="0"/>
          <w:sz w:val="28"/>
          <w:szCs w:val="28"/>
        </w:rPr>
        <w:t xml:space="preserve"> развитие навыков взаимодействия</w:t>
      </w:r>
    </w:p>
    <w:p w:rsidR="00001625" w:rsidRPr="00565362" w:rsidRDefault="00001625" w:rsidP="00001625">
      <w:pPr>
        <w:spacing w:after="0" w:line="240" w:lineRule="auto"/>
        <w:ind w:firstLine="720"/>
        <w:jc w:val="both"/>
        <w:rPr>
          <w:rFonts w:ascii="Times New Roman" w:hAnsi="Times New Roman"/>
          <w:snapToGrid w:val="0"/>
          <w:sz w:val="28"/>
          <w:szCs w:val="28"/>
        </w:rPr>
      </w:pPr>
      <w:r w:rsidRPr="00565362">
        <w:rPr>
          <w:rFonts w:ascii="Times New Roman" w:hAnsi="Times New Roman"/>
          <w:b/>
          <w:snapToGrid w:val="0"/>
          <w:sz w:val="28"/>
          <w:szCs w:val="28"/>
        </w:rPr>
        <w:t>Инструкция:</w:t>
      </w:r>
      <w:r w:rsidRPr="00565362">
        <w:rPr>
          <w:rFonts w:ascii="Times New Roman" w:hAnsi="Times New Roman"/>
          <w:snapToGrid w:val="0"/>
          <w:sz w:val="28"/>
          <w:szCs w:val="28"/>
        </w:rPr>
        <w:t xml:space="preserve"> Участники становятся в круг. Ведущий подает руку любому, стоящему напротив, но не соседу. Тот, подает вторую руку другому члену группы, так образуется цепочка. Последний участник подает свободную руку ведущему и круг замыкается. Дальше команда должна </w:t>
      </w:r>
      <w:r w:rsidRPr="00565362">
        <w:rPr>
          <w:rFonts w:ascii="Times New Roman" w:hAnsi="Times New Roman"/>
          <w:snapToGrid w:val="0"/>
          <w:sz w:val="28"/>
          <w:szCs w:val="28"/>
        </w:rPr>
        <w:lastRenderedPageBreak/>
        <w:t xml:space="preserve">придумать стратегию как </w:t>
      </w:r>
      <w:r>
        <w:rPr>
          <w:rFonts w:ascii="Times New Roman" w:hAnsi="Times New Roman"/>
          <w:snapToGrid w:val="0"/>
          <w:sz w:val="28"/>
          <w:szCs w:val="28"/>
        </w:rPr>
        <w:t>"</w:t>
      </w:r>
      <w:r w:rsidRPr="00565362">
        <w:rPr>
          <w:rFonts w:ascii="Times New Roman" w:hAnsi="Times New Roman"/>
          <w:snapToGrid w:val="0"/>
          <w:sz w:val="28"/>
          <w:szCs w:val="28"/>
        </w:rPr>
        <w:t>распутаться</w:t>
      </w:r>
      <w:r>
        <w:rPr>
          <w:rFonts w:ascii="Times New Roman" w:hAnsi="Times New Roman"/>
          <w:snapToGrid w:val="0"/>
          <w:sz w:val="28"/>
          <w:szCs w:val="28"/>
        </w:rPr>
        <w:t>"</w:t>
      </w:r>
      <w:r w:rsidRPr="00565362">
        <w:rPr>
          <w:rFonts w:ascii="Times New Roman" w:hAnsi="Times New Roman"/>
          <w:snapToGrid w:val="0"/>
          <w:sz w:val="28"/>
          <w:szCs w:val="28"/>
        </w:rPr>
        <w:t xml:space="preserve"> не размыкая рук, чтобы снова получился круг. Во время обсуждения нельзя производить никаких действий. Как только решение принято, </w:t>
      </w:r>
      <w:proofErr w:type="gramStart"/>
      <w:r w:rsidRPr="00565362">
        <w:rPr>
          <w:rFonts w:ascii="Times New Roman" w:hAnsi="Times New Roman"/>
          <w:snapToGrid w:val="0"/>
          <w:sz w:val="28"/>
          <w:szCs w:val="28"/>
        </w:rPr>
        <w:t>группа</w:t>
      </w:r>
      <w:proofErr w:type="gramEnd"/>
      <w:r w:rsidRPr="00565362">
        <w:rPr>
          <w:rFonts w:ascii="Times New Roman" w:hAnsi="Times New Roman"/>
          <w:snapToGrid w:val="0"/>
          <w:sz w:val="28"/>
          <w:szCs w:val="28"/>
        </w:rPr>
        <w:t xml:space="preserve"> молча выполняет задание.</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Pr="00565362" w:rsidRDefault="00001625" w:rsidP="00001625">
      <w:pPr>
        <w:shd w:val="clear" w:color="auto" w:fill="FFFFFF"/>
        <w:spacing w:after="0" w:line="240" w:lineRule="auto"/>
        <w:ind w:firstLine="502"/>
        <w:jc w:val="both"/>
        <w:rPr>
          <w:rFonts w:ascii="Times New Roman" w:hAnsi="Times New Roman"/>
          <w:i/>
          <w:color w:val="000000"/>
          <w:sz w:val="28"/>
          <w:szCs w:val="28"/>
          <w:u w:val="single"/>
        </w:rPr>
      </w:pPr>
      <w:r w:rsidRPr="00565362">
        <w:rPr>
          <w:rFonts w:ascii="Times New Roman" w:hAnsi="Times New Roman"/>
          <w:i/>
          <w:color w:val="000000"/>
          <w:sz w:val="28"/>
          <w:szCs w:val="28"/>
          <w:u w:val="single"/>
        </w:rPr>
        <w:t>ИГРЫ НА СПЛОЧЕНИЕ</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u w:val="single"/>
        </w:rPr>
      </w:pPr>
    </w:p>
    <w:p w:rsidR="00001625" w:rsidRPr="00565362" w:rsidRDefault="00001625" w:rsidP="00001625">
      <w:pPr>
        <w:shd w:val="clear" w:color="auto" w:fill="FFFFFF"/>
        <w:spacing w:after="0" w:line="240" w:lineRule="auto"/>
        <w:jc w:val="center"/>
        <w:rPr>
          <w:rFonts w:ascii="Times New Roman" w:hAnsi="Times New Roman"/>
          <w:i/>
          <w:color w:val="000000"/>
          <w:sz w:val="28"/>
          <w:szCs w:val="28"/>
          <w:u w:val="single"/>
        </w:rPr>
      </w:pPr>
      <w:r w:rsidRPr="00565362">
        <w:rPr>
          <w:rFonts w:ascii="Times New Roman" w:hAnsi="Times New Roman"/>
          <w:b/>
          <w:i/>
          <w:color w:val="000000"/>
          <w:sz w:val="28"/>
          <w:szCs w:val="28"/>
          <w:u w:val="single"/>
        </w:rPr>
        <w:t>КОРАБЛЕКРУШЕНИЕ</w:t>
      </w:r>
    </w:p>
    <w:p w:rsidR="00001625" w:rsidRPr="00565362" w:rsidRDefault="00001625" w:rsidP="00001625">
      <w:pPr>
        <w:shd w:val="clear" w:color="auto" w:fill="FFFFFF"/>
        <w:spacing w:after="0" w:line="240" w:lineRule="auto"/>
        <w:jc w:val="both"/>
        <w:rPr>
          <w:rFonts w:ascii="Times New Roman" w:hAnsi="Times New Roman"/>
          <w:color w:val="000000"/>
          <w:sz w:val="28"/>
          <w:szCs w:val="28"/>
        </w:rPr>
      </w:pPr>
      <w:r w:rsidRPr="00565362">
        <w:rPr>
          <w:rFonts w:ascii="Times New Roman" w:hAnsi="Times New Roman"/>
          <w:color w:val="000000"/>
          <w:sz w:val="28"/>
          <w:szCs w:val="28"/>
        </w:rPr>
        <w:t xml:space="preserve">Команда разбита на группы по 10 человек. Предыстория: все мы плывем на корабле, но никто не обратил внимания на то, что это </w:t>
      </w:r>
      <w:r>
        <w:rPr>
          <w:rFonts w:ascii="Times New Roman" w:hAnsi="Times New Roman"/>
          <w:color w:val="000000"/>
          <w:sz w:val="28"/>
          <w:szCs w:val="28"/>
        </w:rPr>
        <w:t>"</w:t>
      </w:r>
      <w:r w:rsidRPr="00565362">
        <w:rPr>
          <w:rFonts w:ascii="Times New Roman" w:hAnsi="Times New Roman"/>
          <w:color w:val="000000"/>
          <w:sz w:val="28"/>
          <w:szCs w:val="28"/>
        </w:rPr>
        <w:t>Титаник</w:t>
      </w:r>
      <w:r>
        <w:rPr>
          <w:rFonts w:ascii="Times New Roman" w:hAnsi="Times New Roman"/>
          <w:color w:val="000000"/>
          <w:sz w:val="28"/>
          <w:szCs w:val="28"/>
        </w:rPr>
        <w:t>"</w:t>
      </w:r>
      <w:r w:rsidRPr="00565362">
        <w:rPr>
          <w:rFonts w:ascii="Times New Roman" w:hAnsi="Times New Roman"/>
          <w:color w:val="000000"/>
          <w:sz w:val="28"/>
          <w:szCs w:val="28"/>
        </w:rPr>
        <w:t>. Удар айсберга. Но не все потеряно, у вас есть три плота, на которых вам надо продержаться до прилета самолета. Каждая команда получает по 3 коврика. 1) Группы должны договориться и как-то уместиться на своих плотах (ноги участников команды не должны касаться пола) и продержаться в течение 1 минуты. Время на договоренность и построение не ограничено. Ведущий периодически спрашивает о готовности команд. 2) Уже темнеет. Чтобы игроков нашел самолет, им важно не потеряться в темноте. Задача: уместиться на плотах, соединить их (с помощью рук, ног, одежды) и в такой связке продержаться 1 минуту. 3) Море разбушевалось, поэтому плоты начинают постепенно разваливаться. У участников остается по 2 коврика. Необходимо уместиться на них, сделать связку из плотов и продержаться еще в течение 1 минуты.</w:t>
      </w:r>
    </w:p>
    <w:p w:rsidR="00001625" w:rsidRPr="00565362" w:rsidRDefault="00001625" w:rsidP="00001625">
      <w:pPr>
        <w:shd w:val="clear" w:color="auto" w:fill="FFFFFF"/>
        <w:spacing w:after="0" w:line="240" w:lineRule="auto"/>
        <w:jc w:val="both"/>
        <w:rPr>
          <w:rFonts w:ascii="Times New Roman" w:hAnsi="Times New Roman"/>
          <w:color w:val="000000"/>
          <w:sz w:val="28"/>
          <w:szCs w:val="28"/>
        </w:rPr>
      </w:pPr>
    </w:p>
    <w:p w:rsidR="00001625" w:rsidRPr="00565362" w:rsidRDefault="00001625" w:rsidP="00001625">
      <w:pPr>
        <w:shd w:val="clear" w:color="auto" w:fill="FFFFFF"/>
        <w:spacing w:after="0" w:line="240" w:lineRule="auto"/>
        <w:jc w:val="center"/>
        <w:rPr>
          <w:rFonts w:ascii="Times New Roman" w:hAnsi="Times New Roman"/>
          <w:b/>
          <w:i/>
          <w:color w:val="000000"/>
          <w:sz w:val="28"/>
          <w:szCs w:val="28"/>
          <w:u w:val="single"/>
        </w:rPr>
      </w:pPr>
      <w:r w:rsidRPr="00565362">
        <w:rPr>
          <w:rFonts w:ascii="Times New Roman" w:hAnsi="Times New Roman"/>
          <w:b/>
          <w:i/>
          <w:color w:val="000000"/>
          <w:sz w:val="28"/>
          <w:szCs w:val="28"/>
          <w:u w:val="single"/>
        </w:rPr>
        <w:t>ЯДОВИТАЯ ЛИАНА</w:t>
      </w:r>
    </w:p>
    <w:p w:rsidR="00001625" w:rsidRPr="00565362" w:rsidRDefault="00001625" w:rsidP="00001625">
      <w:pPr>
        <w:shd w:val="clear" w:color="auto" w:fill="FFFFFF"/>
        <w:spacing w:after="0" w:line="240" w:lineRule="auto"/>
        <w:jc w:val="both"/>
        <w:rPr>
          <w:rFonts w:ascii="Times New Roman" w:hAnsi="Times New Roman"/>
          <w:color w:val="000000"/>
          <w:sz w:val="28"/>
          <w:szCs w:val="28"/>
        </w:rPr>
      </w:pPr>
      <w:r w:rsidRPr="00565362">
        <w:rPr>
          <w:rFonts w:ascii="Times New Roman" w:hAnsi="Times New Roman"/>
          <w:color w:val="000000"/>
          <w:sz w:val="28"/>
          <w:szCs w:val="28"/>
        </w:rPr>
        <w:t xml:space="preserve">Между деревьями треугольником, на уровне пояса участников натянута веревка — это </w:t>
      </w:r>
      <w:r>
        <w:rPr>
          <w:rFonts w:ascii="Times New Roman" w:hAnsi="Times New Roman"/>
          <w:color w:val="000000"/>
          <w:sz w:val="28"/>
          <w:szCs w:val="28"/>
        </w:rPr>
        <w:t>"</w:t>
      </w:r>
      <w:r w:rsidRPr="00565362">
        <w:rPr>
          <w:rFonts w:ascii="Times New Roman" w:hAnsi="Times New Roman"/>
          <w:color w:val="000000"/>
          <w:sz w:val="28"/>
          <w:szCs w:val="28"/>
        </w:rPr>
        <w:t>ядовитая лиана</w:t>
      </w:r>
      <w:r>
        <w:rPr>
          <w:rFonts w:ascii="Times New Roman" w:hAnsi="Times New Roman"/>
          <w:color w:val="000000"/>
          <w:sz w:val="28"/>
          <w:szCs w:val="28"/>
        </w:rPr>
        <w:t>"</w:t>
      </w:r>
      <w:r w:rsidRPr="00565362">
        <w:rPr>
          <w:rFonts w:ascii="Times New Roman" w:hAnsi="Times New Roman"/>
          <w:color w:val="000000"/>
          <w:sz w:val="28"/>
          <w:szCs w:val="28"/>
        </w:rPr>
        <w:t xml:space="preserve">, в процессе упражнения нельзя касаться ее ни телом, ни одеждой, при прикосновении команда возвращается обратно. Мы спаслись и попали в джунгли. Необходимо преодолеть ядовитую лиану. Ее невозможно обойти, любое касание лианы приводит к возвращению всей команды обратно. Вся команда находятся внутри этого треугольника. Задача: выбраться из этого треугольника. Выбираться можно с двух сторон (т.е. команда разбивается на две группы), выбравшиеся участники могут помогать другим, даже из другой группы. Время </w:t>
      </w:r>
      <w:proofErr w:type="spellStart"/>
      <w:r w:rsidRPr="00565362">
        <w:rPr>
          <w:rFonts w:ascii="Times New Roman" w:hAnsi="Times New Roman"/>
          <w:color w:val="000000"/>
          <w:sz w:val="28"/>
          <w:szCs w:val="28"/>
        </w:rPr>
        <w:t>неограничено</w:t>
      </w:r>
      <w:proofErr w:type="spellEnd"/>
      <w:r w:rsidRPr="00565362">
        <w:rPr>
          <w:rFonts w:ascii="Times New Roman" w:hAnsi="Times New Roman"/>
          <w:color w:val="000000"/>
          <w:sz w:val="28"/>
          <w:szCs w:val="28"/>
        </w:rPr>
        <w:t>.</w:t>
      </w:r>
    </w:p>
    <w:p w:rsidR="00001625" w:rsidRPr="00565362" w:rsidRDefault="00001625" w:rsidP="00001625">
      <w:pPr>
        <w:shd w:val="clear" w:color="auto" w:fill="FFFFFF"/>
        <w:spacing w:after="0" w:line="240" w:lineRule="auto"/>
        <w:jc w:val="both"/>
        <w:rPr>
          <w:rFonts w:ascii="Times New Roman" w:hAnsi="Times New Roman"/>
          <w:color w:val="000000"/>
          <w:sz w:val="28"/>
          <w:szCs w:val="28"/>
        </w:rPr>
      </w:pPr>
    </w:p>
    <w:p w:rsidR="00001625" w:rsidRPr="00565362" w:rsidRDefault="00001625" w:rsidP="00001625">
      <w:pPr>
        <w:shd w:val="clear" w:color="auto" w:fill="FFFFFF"/>
        <w:spacing w:after="0" w:line="240" w:lineRule="auto"/>
        <w:jc w:val="both"/>
        <w:rPr>
          <w:rFonts w:ascii="Times New Roman" w:hAnsi="Times New Roman"/>
          <w:color w:val="000000"/>
          <w:sz w:val="28"/>
          <w:szCs w:val="28"/>
        </w:rPr>
      </w:pPr>
    </w:p>
    <w:p w:rsidR="00001625" w:rsidRPr="00565362" w:rsidRDefault="00001625" w:rsidP="00001625">
      <w:pPr>
        <w:shd w:val="clear" w:color="auto" w:fill="FFFFFF"/>
        <w:spacing w:after="0" w:line="240" w:lineRule="auto"/>
        <w:jc w:val="center"/>
        <w:rPr>
          <w:rFonts w:ascii="Times New Roman" w:hAnsi="Times New Roman"/>
          <w:b/>
          <w:i/>
          <w:color w:val="000000"/>
          <w:sz w:val="28"/>
          <w:szCs w:val="28"/>
          <w:u w:val="single"/>
        </w:rPr>
      </w:pPr>
      <w:r w:rsidRPr="00565362">
        <w:rPr>
          <w:rFonts w:ascii="Times New Roman" w:hAnsi="Times New Roman"/>
          <w:b/>
          <w:i/>
          <w:color w:val="000000"/>
          <w:sz w:val="28"/>
          <w:szCs w:val="28"/>
          <w:u w:val="single"/>
        </w:rPr>
        <w:t>ПРАВИЛЬНЫЙ МАРШРУТ</w:t>
      </w:r>
    </w:p>
    <w:p w:rsidR="00001625" w:rsidRPr="00565362" w:rsidRDefault="00001625" w:rsidP="00001625">
      <w:pPr>
        <w:shd w:val="clear" w:color="auto" w:fill="FFFFFF"/>
        <w:spacing w:after="0" w:line="240" w:lineRule="auto"/>
        <w:jc w:val="both"/>
        <w:rPr>
          <w:rFonts w:ascii="Times New Roman" w:hAnsi="Times New Roman"/>
          <w:color w:val="000000"/>
          <w:sz w:val="28"/>
          <w:szCs w:val="28"/>
        </w:rPr>
      </w:pPr>
      <w:r w:rsidRPr="00565362">
        <w:rPr>
          <w:rFonts w:ascii="Times New Roman" w:hAnsi="Times New Roman"/>
          <w:color w:val="000000"/>
          <w:sz w:val="28"/>
          <w:szCs w:val="28"/>
        </w:rPr>
        <w:t xml:space="preserve">Участники образуют круг. В центре стоит ведущий. Ведущий берет в руки мяч, говорит </w:t>
      </w:r>
      <w:r>
        <w:rPr>
          <w:rFonts w:ascii="Times New Roman" w:hAnsi="Times New Roman"/>
          <w:color w:val="000000"/>
          <w:sz w:val="28"/>
          <w:szCs w:val="28"/>
        </w:rPr>
        <w:t>"</w:t>
      </w:r>
      <w:r w:rsidRPr="00565362">
        <w:rPr>
          <w:rFonts w:ascii="Times New Roman" w:hAnsi="Times New Roman"/>
          <w:color w:val="000000"/>
          <w:sz w:val="28"/>
          <w:szCs w:val="28"/>
        </w:rPr>
        <w:t>Я хочу бросить мяч...</w:t>
      </w:r>
      <w:r>
        <w:rPr>
          <w:rFonts w:ascii="Times New Roman" w:hAnsi="Times New Roman"/>
          <w:color w:val="000000"/>
          <w:sz w:val="28"/>
          <w:szCs w:val="28"/>
        </w:rPr>
        <w:t>"</w:t>
      </w:r>
      <w:r w:rsidRPr="00565362">
        <w:rPr>
          <w:rFonts w:ascii="Times New Roman" w:hAnsi="Times New Roman"/>
          <w:color w:val="000000"/>
          <w:sz w:val="28"/>
          <w:szCs w:val="28"/>
        </w:rPr>
        <w:t xml:space="preserve"> (называет имя одного из участников) и кидает мяч тому, кого он назвал. Участник ловит мяч, говорит </w:t>
      </w:r>
      <w:r>
        <w:rPr>
          <w:rFonts w:ascii="Times New Roman" w:hAnsi="Times New Roman"/>
          <w:color w:val="000000"/>
          <w:sz w:val="28"/>
          <w:szCs w:val="28"/>
        </w:rPr>
        <w:t>"</w:t>
      </w:r>
      <w:r w:rsidRPr="00565362">
        <w:rPr>
          <w:rFonts w:ascii="Times New Roman" w:hAnsi="Times New Roman"/>
          <w:color w:val="000000"/>
          <w:sz w:val="28"/>
          <w:szCs w:val="28"/>
        </w:rPr>
        <w:t>Спасибо, ...</w:t>
      </w:r>
      <w:r>
        <w:rPr>
          <w:rFonts w:ascii="Times New Roman" w:hAnsi="Times New Roman"/>
          <w:color w:val="000000"/>
          <w:sz w:val="28"/>
          <w:szCs w:val="28"/>
        </w:rPr>
        <w:t>"</w:t>
      </w:r>
      <w:r w:rsidRPr="00565362">
        <w:rPr>
          <w:rFonts w:ascii="Times New Roman" w:hAnsi="Times New Roman"/>
          <w:color w:val="000000"/>
          <w:sz w:val="28"/>
          <w:szCs w:val="28"/>
        </w:rPr>
        <w:t xml:space="preserve"> (называет имя ведущего), и говорит, кому следующему он собирается бросить мяч. Каждый последующий участник благодарит того, от кого он получил мяч, и называет имя следующего, выбирая из тех, кому до этого мяч еще не бросали. После того как мяч побывал в руках у всех участников, упражнение начинается сначала в той же самой последовательности. Можно использовать несколько мячей.</w:t>
      </w:r>
    </w:p>
    <w:p w:rsidR="00001625" w:rsidRPr="00565362" w:rsidRDefault="00001625" w:rsidP="00001625">
      <w:pPr>
        <w:shd w:val="clear" w:color="auto" w:fill="FFFFFF"/>
        <w:spacing w:after="0" w:line="240" w:lineRule="auto"/>
        <w:jc w:val="both"/>
        <w:rPr>
          <w:rFonts w:ascii="Times New Roman" w:hAnsi="Times New Roman"/>
          <w:color w:val="000000"/>
          <w:sz w:val="28"/>
          <w:szCs w:val="28"/>
        </w:rPr>
      </w:pPr>
    </w:p>
    <w:p w:rsidR="00001625" w:rsidRPr="00565362" w:rsidRDefault="00001625" w:rsidP="00001625">
      <w:pPr>
        <w:shd w:val="clear" w:color="auto" w:fill="FFFFFF"/>
        <w:spacing w:after="0" w:line="240" w:lineRule="auto"/>
        <w:jc w:val="center"/>
        <w:rPr>
          <w:rFonts w:ascii="Times New Roman" w:hAnsi="Times New Roman"/>
          <w:b/>
          <w:i/>
          <w:color w:val="000000"/>
          <w:sz w:val="28"/>
          <w:szCs w:val="28"/>
          <w:u w:val="single"/>
        </w:rPr>
      </w:pPr>
      <w:r w:rsidRPr="00565362">
        <w:rPr>
          <w:rFonts w:ascii="Times New Roman" w:hAnsi="Times New Roman"/>
          <w:b/>
          <w:i/>
          <w:color w:val="000000"/>
          <w:sz w:val="28"/>
          <w:szCs w:val="28"/>
          <w:u w:val="single"/>
        </w:rPr>
        <w:lastRenderedPageBreak/>
        <w:t>МОЛЧАЛИВЫЙ СТРОИТЕЛЬ</w:t>
      </w:r>
    </w:p>
    <w:p w:rsidR="00001625" w:rsidRPr="00565362" w:rsidRDefault="00001625" w:rsidP="00001625">
      <w:pPr>
        <w:shd w:val="clear" w:color="auto" w:fill="FFFFFF"/>
        <w:spacing w:after="0" w:line="240" w:lineRule="auto"/>
        <w:jc w:val="both"/>
        <w:rPr>
          <w:rFonts w:ascii="Times New Roman" w:hAnsi="Times New Roman"/>
          <w:color w:val="000000"/>
          <w:sz w:val="28"/>
          <w:szCs w:val="28"/>
        </w:rPr>
      </w:pPr>
      <w:r w:rsidRPr="00565362">
        <w:rPr>
          <w:rFonts w:ascii="Times New Roman" w:hAnsi="Times New Roman"/>
          <w:color w:val="000000"/>
          <w:sz w:val="28"/>
          <w:szCs w:val="28"/>
        </w:rPr>
        <w:t>Ребят просят надеть удобную одежду и обувь, чтобы можно было пойти в лес. Если погода сырая, то тренинг проводится в помещении.</w:t>
      </w:r>
    </w:p>
    <w:p w:rsidR="00001625" w:rsidRPr="00565362" w:rsidRDefault="00001625" w:rsidP="00001625">
      <w:pPr>
        <w:shd w:val="clear" w:color="auto" w:fill="FFFFFF"/>
        <w:spacing w:after="0" w:line="240" w:lineRule="auto"/>
        <w:jc w:val="both"/>
        <w:rPr>
          <w:rFonts w:ascii="Times New Roman" w:hAnsi="Times New Roman"/>
          <w:color w:val="000000"/>
          <w:sz w:val="28"/>
          <w:szCs w:val="28"/>
        </w:rPr>
      </w:pPr>
      <w:r w:rsidRPr="00565362">
        <w:rPr>
          <w:rFonts w:ascii="Times New Roman" w:hAnsi="Times New Roman"/>
          <w:color w:val="000000"/>
          <w:sz w:val="28"/>
          <w:szCs w:val="28"/>
        </w:rPr>
        <w:t xml:space="preserve">1. </w:t>
      </w:r>
      <w:proofErr w:type="gramStart"/>
      <w:r w:rsidRPr="00565362">
        <w:rPr>
          <w:rFonts w:ascii="Times New Roman" w:hAnsi="Times New Roman"/>
          <w:color w:val="000000"/>
          <w:sz w:val="28"/>
          <w:szCs w:val="28"/>
        </w:rPr>
        <w:t>Инструкция: из подручных материалов (картона, веревок, природных материалов, скотча и т.д.) в командах по 6 человек построить: жилой дом, театр, храм, административное здание, кафе.</w:t>
      </w:r>
      <w:proofErr w:type="gramEnd"/>
      <w:r w:rsidRPr="00565362">
        <w:rPr>
          <w:rFonts w:ascii="Times New Roman" w:hAnsi="Times New Roman"/>
          <w:color w:val="000000"/>
          <w:sz w:val="28"/>
          <w:szCs w:val="28"/>
        </w:rPr>
        <w:t xml:space="preserve"> Условия строительства: деревья не ломаем, используется только то, что лежит на земле. Время на обсуждение — 20 минут. Во время обсуждения необходимо придумать идею сооружения и договориться, как будут работать в группе, так как само строительство будет проходить в полном молчании. За нарушение правила молчания — штраф (ведущий забирает одну из нужных в строительстве вещей). Время на строительство — около 1 часа.</w:t>
      </w:r>
    </w:p>
    <w:p w:rsidR="00001625" w:rsidRPr="00565362" w:rsidRDefault="00001625" w:rsidP="00001625">
      <w:pPr>
        <w:shd w:val="clear" w:color="auto" w:fill="FFFFFF"/>
        <w:spacing w:after="0" w:line="240" w:lineRule="auto"/>
        <w:jc w:val="both"/>
        <w:rPr>
          <w:rFonts w:ascii="Times New Roman" w:hAnsi="Times New Roman"/>
          <w:color w:val="000000"/>
          <w:sz w:val="28"/>
          <w:szCs w:val="28"/>
        </w:rPr>
      </w:pPr>
      <w:r w:rsidRPr="00565362">
        <w:rPr>
          <w:rFonts w:ascii="Times New Roman" w:hAnsi="Times New Roman"/>
          <w:color w:val="000000"/>
          <w:sz w:val="28"/>
          <w:szCs w:val="28"/>
        </w:rPr>
        <w:t>2. Обсуждение в командах. Затем ведущий просит всех замолчать, и по сигналу начинается строительство. Тренеру и его помощникам необходимо отслеживать выполнение правил и особенности работы команд для последующего анализа.</w:t>
      </w:r>
    </w:p>
    <w:p w:rsidR="00001625" w:rsidRPr="00565362" w:rsidRDefault="00001625" w:rsidP="00001625">
      <w:pPr>
        <w:shd w:val="clear" w:color="auto" w:fill="FFFFFF"/>
        <w:spacing w:after="0" w:line="240" w:lineRule="auto"/>
        <w:jc w:val="both"/>
        <w:rPr>
          <w:rFonts w:ascii="Times New Roman" w:hAnsi="Times New Roman"/>
          <w:color w:val="000000"/>
          <w:sz w:val="28"/>
          <w:szCs w:val="28"/>
        </w:rPr>
      </w:pPr>
      <w:r w:rsidRPr="00565362">
        <w:rPr>
          <w:rFonts w:ascii="Times New Roman" w:hAnsi="Times New Roman"/>
          <w:color w:val="000000"/>
          <w:sz w:val="28"/>
          <w:szCs w:val="28"/>
        </w:rPr>
        <w:t>3. После окончания строительства проводится экскурсия по городу, презентация каждого архитектурного сооружения, фото на память</w:t>
      </w:r>
    </w:p>
    <w:p w:rsidR="00001625" w:rsidRDefault="00001625" w:rsidP="00001625">
      <w:pPr>
        <w:shd w:val="clear" w:color="auto" w:fill="FFFFFF"/>
        <w:spacing w:after="0" w:line="240" w:lineRule="auto"/>
        <w:jc w:val="both"/>
        <w:rPr>
          <w:rFonts w:ascii="Times New Roman" w:hAnsi="Times New Roman"/>
          <w:color w:val="000000"/>
          <w:sz w:val="28"/>
          <w:szCs w:val="28"/>
        </w:rPr>
      </w:pPr>
    </w:p>
    <w:p w:rsidR="00001625"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Pr="00C11FD3" w:rsidRDefault="00001625" w:rsidP="00001625">
      <w:pPr>
        <w:spacing w:after="0" w:line="240" w:lineRule="auto"/>
        <w:jc w:val="center"/>
        <w:rPr>
          <w:rFonts w:ascii="Times New Roman" w:hAnsi="Times New Roman"/>
          <w:b/>
          <w:i/>
          <w:sz w:val="28"/>
          <w:szCs w:val="28"/>
        </w:rPr>
      </w:pPr>
      <w:r>
        <w:rPr>
          <w:rFonts w:ascii="Times New Roman" w:hAnsi="Times New Roman"/>
          <w:b/>
          <w:i/>
          <w:sz w:val="28"/>
          <w:szCs w:val="28"/>
        </w:rPr>
        <w:t>ТЕХНИКА БЕЗОПАСНОСТИ</w:t>
      </w:r>
      <w:r w:rsidRPr="00C11FD3">
        <w:rPr>
          <w:rFonts w:ascii="Times New Roman" w:hAnsi="Times New Roman"/>
          <w:b/>
          <w:i/>
          <w:sz w:val="28"/>
          <w:szCs w:val="28"/>
        </w:rPr>
        <w:t xml:space="preserve">: </w:t>
      </w:r>
    </w:p>
    <w:p w:rsidR="00001625" w:rsidRPr="00C11FD3" w:rsidRDefault="00001625" w:rsidP="00001625">
      <w:pPr>
        <w:spacing w:after="0" w:line="240" w:lineRule="auto"/>
        <w:jc w:val="center"/>
        <w:rPr>
          <w:rFonts w:ascii="Times New Roman" w:hAnsi="Times New Roman"/>
          <w:b/>
          <w:i/>
          <w:sz w:val="28"/>
          <w:szCs w:val="28"/>
        </w:rPr>
      </w:pPr>
      <w:r>
        <w:rPr>
          <w:rFonts w:ascii="Times New Roman" w:hAnsi="Times New Roman"/>
          <w:b/>
          <w:i/>
          <w:sz w:val="28"/>
          <w:szCs w:val="28"/>
        </w:rPr>
        <w:t>п</w:t>
      </w:r>
      <w:r w:rsidRPr="00C11FD3">
        <w:rPr>
          <w:rFonts w:ascii="Times New Roman" w:hAnsi="Times New Roman"/>
          <w:b/>
          <w:i/>
          <w:sz w:val="28"/>
          <w:szCs w:val="28"/>
        </w:rPr>
        <w:t>ервая помощь при несчастных случаях.</w:t>
      </w:r>
    </w:p>
    <w:p w:rsidR="00001625" w:rsidRPr="00565362" w:rsidRDefault="00001625" w:rsidP="00001625">
      <w:pPr>
        <w:spacing w:after="0" w:line="240" w:lineRule="auto"/>
        <w:rPr>
          <w:rFonts w:ascii="Times New Roman" w:hAnsi="Times New Roman"/>
          <w:sz w:val="28"/>
          <w:szCs w:val="28"/>
        </w:rPr>
      </w:pPr>
    </w:p>
    <w:p w:rsidR="00001625" w:rsidRPr="00565362" w:rsidRDefault="00001625" w:rsidP="00001625">
      <w:pPr>
        <w:spacing w:after="0" w:line="240" w:lineRule="auto"/>
        <w:jc w:val="both"/>
        <w:rPr>
          <w:rFonts w:ascii="Times New Roman" w:hAnsi="Times New Roman"/>
          <w:sz w:val="28"/>
          <w:szCs w:val="28"/>
        </w:rPr>
      </w:pPr>
      <w:r w:rsidRPr="00565362">
        <w:rPr>
          <w:rFonts w:ascii="Times New Roman" w:hAnsi="Times New Roman"/>
          <w:b/>
          <w:bCs/>
          <w:sz w:val="28"/>
          <w:szCs w:val="28"/>
          <w:u w:val="single"/>
        </w:rPr>
        <w:t>Обморок</w:t>
      </w:r>
      <w:r w:rsidRPr="00565362">
        <w:rPr>
          <w:rFonts w:ascii="Times New Roman" w:hAnsi="Times New Roman"/>
          <w:sz w:val="28"/>
          <w:szCs w:val="28"/>
          <w:u w:val="single"/>
        </w:rPr>
        <w:t xml:space="preserve"> </w:t>
      </w:r>
      <w:r w:rsidRPr="00565362">
        <w:rPr>
          <w:rFonts w:ascii="Times New Roman" w:hAnsi="Times New Roman"/>
          <w:sz w:val="28"/>
          <w:szCs w:val="28"/>
        </w:rPr>
        <w:t>- это кратковременная потеря сознания.</w:t>
      </w:r>
    </w:p>
    <w:p w:rsidR="00001625" w:rsidRPr="00565362" w:rsidRDefault="00001625" w:rsidP="00001625">
      <w:pPr>
        <w:spacing w:after="0" w:line="240" w:lineRule="auto"/>
        <w:jc w:val="both"/>
        <w:rPr>
          <w:rFonts w:ascii="Times New Roman" w:hAnsi="Times New Roman"/>
          <w:sz w:val="28"/>
          <w:szCs w:val="28"/>
        </w:rPr>
      </w:pPr>
      <w:r w:rsidRPr="00565362">
        <w:rPr>
          <w:rFonts w:ascii="Times New Roman" w:hAnsi="Times New Roman"/>
          <w:b/>
          <w:bCs/>
          <w:i/>
          <w:iCs/>
          <w:sz w:val="28"/>
          <w:szCs w:val="28"/>
        </w:rPr>
        <w:t xml:space="preserve">Симптомы обморока: </w:t>
      </w:r>
    </w:p>
    <w:p w:rsidR="00001625" w:rsidRPr="00565362" w:rsidRDefault="00001625" w:rsidP="00001625">
      <w:pPr>
        <w:spacing w:after="0" w:line="240" w:lineRule="auto"/>
        <w:jc w:val="both"/>
        <w:rPr>
          <w:rFonts w:ascii="Times New Roman" w:hAnsi="Times New Roman"/>
          <w:sz w:val="28"/>
          <w:szCs w:val="28"/>
        </w:rPr>
      </w:pPr>
      <w:r w:rsidRPr="00565362">
        <w:rPr>
          <w:rFonts w:ascii="Times New Roman" w:hAnsi="Times New Roman"/>
          <w:sz w:val="28"/>
          <w:szCs w:val="28"/>
        </w:rPr>
        <w:t>головокружения со звоном в ушах; потемнение в глазах;</w:t>
      </w:r>
    </w:p>
    <w:p w:rsidR="00001625" w:rsidRPr="00565362" w:rsidRDefault="00001625" w:rsidP="00001625">
      <w:pPr>
        <w:spacing w:after="0" w:line="240" w:lineRule="auto"/>
        <w:rPr>
          <w:rFonts w:ascii="Times New Roman" w:hAnsi="Times New Roman"/>
          <w:sz w:val="28"/>
          <w:szCs w:val="28"/>
        </w:rPr>
      </w:pPr>
      <w:r w:rsidRPr="00565362">
        <w:rPr>
          <w:rFonts w:ascii="Times New Roman" w:hAnsi="Times New Roman"/>
          <w:sz w:val="28"/>
          <w:szCs w:val="28"/>
        </w:rPr>
        <w:t>резкая слабость;</w:t>
      </w:r>
    </w:p>
    <w:p w:rsidR="00001625" w:rsidRPr="00565362" w:rsidRDefault="00001625" w:rsidP="00001625">
      <w:pPr>
        <w:spacing w:after="0" w:line="240" w:lineRule="auto"/>
        <w:rPr>
          <w:rFonts w:ascii="Times New Roman" w:hAnsi="Times New Roman"/>
          <w:sz w:val="28"/>
          <w:szCs w:val="28"/>
        </w:rPr>
      </w:pPr>
      <w:r w:rsidRPr="00565362">
        <w:rPr>
          <w:rFonts w:ascii="Times New Roman" w:hAnsi="Times New Roman"/>
          <w:sz w:val="28"/>
          <w:szCs w:val="28"/>
        </w:rPr>
        <w:t>дурнота, тошнота, нехватка воздуха;</w:t>
      </w:r>
    </w:p>
    <w:p w:rsidR="00001625" w:rsidRPr="00565362" w:rsidRDefault="00001625" w:rsidP="00001625">
      <w:pPr>
        <w:spacing w:after="0" w:line="240" w:lineRule="auto"/>
        <w:rPr>
          <w:rFonts w:ascii="Times New Roman" w:hAnsi="Times New Roman"/>
          <w:sz w:val="28"/>
          <w:szCs w:val="28"/>
        </w:rPr>
      </w:pPr>
      <w:r w:rsidRPr="00565362">
        <w:rPr>
          <w:rFonts w:ascii="Times New Roman" w:hAnsi="Times New Roman"/>
          <w:sz w:val="28"/>
          <w:szCs w:val="28"/>
        </w:rPr>
        <w:t>холодный пот;</w:t>
      </w:r>
    </w:p>
    <w:p w:rsidR="00001625" w:rsidRPr="00565362" w:rsidRDefault="00001625" w:rsidP="00001625">
      <w:pPr>
        <w:spacing w:after="0" w:line="240" w:lineRule="auto"/>
        <w:rPr>
          <w:rFonts w:ascii="Times New Roman" w:hAnsi="Times New Roman"/>
          <w:sz w:val="28"/>
          <w:szCs w:val="28"/>
        </w:rPr>
      </w:pPr>
      <w:r w:rsidRPr="00565362">
        <w:rPr>
          <w:rFonts w:ascii="Times New Roman" w:hAnsi="Times New Roman"/>
          <w:sz w:val="28"/>
          <w:szCs w:val="28"/>
        </w:rPr>
        <w:t>онемение конечностей;</w:t>
      </w:r>
    </w:p>
    <w:p w:rsidR="00001625" w:rsidRPr="00565362" w:rsidRDefault="00001625" w:rsidP="00001625">
      <w:pPr>
        <w:spacing w:after="0" w:line="240" w:lineRule="auto"/>
        <w:rPr>
          <w:rFonts w:ascii="Times New Roman" w:hAnsi="Times New Roman"/>
          <w:sz w:val="28"/>
          <w:szCs w:val="28"/>
        </w:rPr>
      </w:pPr>
      <w:r w:rsidRPr="00565362">
        <w:rPr>
          <w:rFonts w:ascii="Times New Roman" w:hAnsi="Times New Roman"/>
          <w:sz w:val="28"/>
          <w:szCs w:val="28"/>
        </w:rPr>
        <w:t>бледность кожи;</w:t>
      </w:r>
    </w:p>
    <w:p w:rsidR="00001625" w:rsidRPr="00565362" w:rsidRDefault="00001625" w:rsidP="00001625">
      <w:pPr>
        <w:spacing w:after="0" w:line="240" w:lineRule="auto"/>
        <w:rPr>
          <w:rFonts w:ascii="Times New Roman" w:hAnsi="Times New Roman"/>
          <w:sz w:val="28"/>
          <w:szCs w:val="28"/>
        </w:rPr>
      </w:pPr>
      <w:r w:rsidRPr="00565362">
        <w:rPr>
          <w:rFonts w:ascii="Times New Roman" w:hAnsi="Times New Roman"/>
          <w:sz w:val="28"/>
          <w:szCs w:val="28"/>
        </w:rPr>
        <w:t xml:space="preserve"> ощущения пустоты в голове,   </w:t>
      </w:r>
    </w:p>
    <w:p w:rsidR="00001625" w:rsidRPr="00565362" w:rsidRDefault="00001625" w:rsidP="00001625">
      <w:pPr>
        <w:spacing w:after="0" w:line="240" w:lineRule="auto"/>
        <w:rPr>
          <w:rFonts w:ascii="Times New Roman" w:hAnsi="Times New Roman"/>
          <w:sz w:val="28"/>
          <w:szCs w:val="28"/>
        </w:rPr>
      </w:pPr>
      <w:r w:rsidRPr="00565362">
        <w:rPr>
          <w:rFonts w:ascii="Times New Roman" w:hAnsi="Times New Roman"/>
          <w:sz w:val="28"/>
          <w:szCs w:val="28"/>
        </w:rPr>
        <w:t>дыхание становится редким, поверхностным;</w:t>
      </w:r>
    </w:p>
    <w:p w:rsidR="00001625" w:rsidRPr="00565362" w:rsidRDefault="00001625" w:rsidP="00001625">
      <w:pPr>
        <w:spacing w:after="0" w:line="240" w:lineRule="auto"/>
        <w:rPr>
          <w:rFonts w:ascii="Times New Roman" w:hAnsi="Times New Roman"/>
          <w:sz w:val="28"/>
          <w:szCs w:val="28"/>
        </w:rPr>
      </w:pPr>
      <w:r w:rsidRPr="00565362">
        <w:rPr>
          <w:rFonts w:ascii="Times New Roman" w:hAnsi="Times New Roman"/>
          <w:sz w:val="28"/>
          <w:szCs w:val="28"/>
        </w:rPr>
        <w:t> пульс слабый;</w:t>
      </w:r>
    </w:p>
    <w:p w:rsidR="00001625" w:rsidRPr="00565362" w:rsidRDefault="00001625" w:rsidP="00001625">
      <w:pPr>
        <w:spacing w:after="0" w:line="240" w:lineRule="auto"/>
        <w:rPr>
          <w:rFonts w:ascii="Times New Roman" w:hAnsi="Times New Roman"/>
          <w:sz w:val="28"/>
          <w:szCs w:val="28"/>
        </w:rPr>
      </w:pPr>
      <w:r w:rsidRPr="00565362">
        <w:rPr>
          <w:rFonts w:ascii="Times New Roman" w:hAnsi="Times New Roman"/>
          <w:sz w:val="28"/>
          <w:szCs w:val="28"/>
        </w:rPr>
        <w:t>падение артериального давления.</w:t>
      </w:r>
      <w:r w:rsidRPr="00565362">
        <w:rPr>
          <w:rFonts w:ascii="Times New Roman" w:hAnsi="Times New Roman"/>
          <w:sz w:val="28"/>
          <w:szCs w:val="28"/>
        </w:rPr>
        <w:br/>
      </w:r>
      <w:r w:rsidRPr="00565362">
        <w:rPr>
          <w:rFonts w:ascii="Times New Roman" w:hAnsi="Times New Roman"/>
          <w:sz w:val="28"/>
          <w:szCs w:val="28"/>
        </w:rPr>
        <w:br/>
      </w:r>
      <w:r w:rsidRPr="00565362">
        <w:rPr>
          <w:rFonts w:ascii="Times New Roman" w:hAnsi="Times New Roman"/>
          <w:b/>
          <w:bCs/>
          <w:i/>
          <w:iCs/>
          <w:sz w:val="28"/>
          <w:szCs w:val="28"/>
        </w:rPr>
        <w:t xml:space="preserve">Что делать </w:t>
      </w:r>
      <w:proofErr w:type="gramStart"/>
      <w:r w:rsidRPr="00565362">
        <w:rPr>
          <w:rFonts w:ascii="Times New Roman" w:hAnsi="Times New Roman"/>
          <w:b/>
          <w:bCs/>
          <w:i/>
          <w:iCs/>
          <w:sz w:val="28"/>
          <w:szCs w:val="28"/>
        </w:rPr>
        <w:t>при</w:t>
      </w:r>
      <w:proofErr w:type="gramEnd"/>
      <w:r w:rsidRPr="00565362">
        <w:rPr>
          <w:rFonts w:ascii="Times New Roman" w:hAnsi="Times New Roman"/>
          <w:b/>
          <w:bCs/>
          <w:i/>
          <w:iCs/>
          <w:sz w:val="28"/>
          <w:szCs w:val="28"/>
        </w:rPr>
        <w:t xml:space="preserve"> потери сознания? </w:t>
      </w:r>
    </w:p>
    <w:p w:rsidR="00001625" w:rsidRPr="00565362" w:rsidRDefault="00001625" w:rsidP="00001625">
      <w:pPr>
        <w:spacing w:after="0" w:line="240" w:lineRule="auto"/>
        <w:jc w:val="both"/>
        <w:rPr>
          <w:rFonts w:ascii="Times New Roman" w:hAnsi="Times New Roman"/>
          <w:sz w:val="28"/>
          <w:szCs w:val="28"/>
        </w:rPr>
      </w:pPr>
      <w:proofErr w:type="gramStart"/>
      <w:r w:rsidRPr="00565362">
        <w:rPr>
          <w:rFonts w:ascii="Times New Roman" w:hAnsi="Times New Roman"/>
          <w:sz w:val="28"/>
          <w:szCs w:val="28"/>
        </w:rPr>
        <w:t xml:space="preserve">Первая помощь при потери сознания (при обмороке) заключается в следующем: </w:t>
      </w:r>
      <w:proofErr w:type="gramEnd"/>
    </w:p>
    <w:p w:rsidR="00001625" w:rsidRPr="00565362" w:rsidRDefault="00001625" w:rsidP="00001625">
      <w:pPr>
        <w:numPr>
          <w:ilvl w:val="0"/>
          <w:numId w:val="1"/>
        </w:numPr>
        <w:spacing w:after="0" w:line="240" w:lineRule="auto"/>
        <w:jc w:val="both"/>
        <w:rPr>
          <w:rFonts w:ascii="Times New Roman" w:hAnsi="Times New Roman"/>
          <w:sz w:val="28"/>
          <w:szCs w:val="28"/>
        </w:rPr>
      </w:pPr>
      <w:r w:rsidRPr="00565362">
        <w:rPr>
          <w:rFonts w:ascii="Times New Roman" w:hAnsi="Times New Roman"/>
          <w:sz w:val="28"/>
          <w:szCs w:val="28"/>
        </w:rPr>
        <w:t>уложить на ровную поверхность, желательно голову опустить ниже относительно туловища, а ноги поднять немного выше (это обеспечивает приток крови к голове);</w:t>
      </w:r>
    </w:p>
    <w:p w:rsidR="00001625" w:rsidRPr="00565362" w:rsidRDefault="00001625" w:rsidP="00001625">
      <w:pPr>
        <w:numPr>
          <w:ilvl w:val="0"/>
          <w:numId w:val="1"/>
        </w:numPr>
        <w:spacing w:after="0" w:line="240" w:lineRule="auto"/>
        <w:jc w:val="both"/>
        <w:rPr>
          <w:rFonts w:ascii="Times New Roman" w:hAnsi="Times New Roman"/>
          <w:sz w:val="28"/>
          <w:szCs w:val="28"/>
        </w:rPr>
      </w:pPr>
      <w:r w:rsidRPr="00565362">
        <w:rPr>
          <w:rFonts w:ascii="Times New Roman" w:hAnsi="Times New Roman"/>
          <w:sz w:val="28"/>
          <w:szCs w:val="28"/>
        </w:rPr>
        <w:t>обеспечить дополнительный доступ свежего воздуха (открыть окно, если пострадавший находится в душном помещении);</w:t>
      </w:r>
    </w:p>
    <w:p w:rsidR="00001625" w:rsidRPr="00565362" w:rsidRDefault="00001625" w:rsidP="00001625">
      <w:pPr>
        <w:numPr>
          <w:ilvl w:val="0"/>
          <w:numId w:val="1"/>
        </w:numPr>
        <w:spacing w:after="0" w:line="240" w:lineRule="auto"/>
        <w:jc w:val="both"/>
        <w:rPr>
          <w:rFonts w:ascii="Times New Roman" w:hAnsi="Times New Roman"/>
          <w:sz w:val="28"/>
          <w:szCs w:val="28"/>
        </w:rPr>
      </w:pPr>
      <w:r w:rsidRPr="00565362">
        <w:rPr>
          <w:rFonts w:ascii="Times New Roman" w:hAnsi="Times New Roman"/>
          <w:sz w:val="28"/>
          <w:szCs w:val="28"/>
        </w:rPr>
        <w:t>расстегнуть стесняющую одежду (воротник, пояс);</w:t>
      </w:r>
    </w:p>
    <w:p w:rsidR="00001625" w:rsidRPr="00565362" w:rsidRDefault="00001625" w:rsidP="00001625">
      <w:pPr>
        <w:numPr>
          <w:ilvl w:val="0"/>
          <w:numId w:val="1"/>
        </w:numPr>
        <w:spacing w:after="0" w:line="240" w:lineRule="auto"/>
        <w:jc w:val="both"/>
        <w:rPr>
          <w:rFonts w:ascii="Times New Roman" w:hAnsi="Times New Roman"/>
          <w:sz w:val="28"/>
          <w:szCs w:val="28"/>
        </w:rPr>
      </w:pPr>
      <w:r w:rsidRPr="00565362">
        <w:rPr>
          <w:rFonts w:ascii="Times New Roman" w:hAnsi="Times New Roman"/>
          <w:sz w:val="28"/>
          <w:szCs w:val="28"/>
        </w:rPr>
        <w:t>обрызнуть лицо прохладной водой или протереть полотенцем, смоченным в холодной воде;</w:t>
      </w:r>
    </w:p>
    <w:p w:rsidR="00001625" w:rsidRPr="00565362" w:rsidRDefault="00001625" w:rsidP="00001625">
      <w:pPr>
        <w:numPr>
          <w:ilvl w:val="0"/>
          <w:numId w:val="1"/>
        </w:numPr>
        <w:spacing w:after="0" w:line="240" w:lineRule="auto"/>
        <w:jc w:val="both"/>
        <w:rPr>
          <w:rFonts w:ascii="Times New Roman" w:hAnsi="Times New Roman"/>
          <w:sz w:val="28"/>
          <w:szCs w:val="28"/>
        </w:rPr>
      </w:pPr>
      <w:r w:rsidRPr="00565362">
        <w:rPr>
          <w:rFonts w:ascii="Times New Roman" w:hAnsi="Times New Roman"/>
          <w:sz w:val="28"/>
          <w:szCs w:val="28"/>
        </w:rPr>
        <w:t>дать вдохнуть пары нашатырного спирта (для этого необходимо слегка смочить ватку нашатырным спиртом и  на расстоянии 1-</w:t>
      </w:r>
      <w:smartTag w:uri="urn:schemas-microsoft-com:office:smarttags" w:element="metricconverter">
        <w:smartTagPr>
          <w:attr w:name="ProductID" w:val="2 см"/>
        </w:smartTagPr>
        <w:r w:rsidRPr="00565362">
          <w:rPr>
            <w:rFonts w:ascii="Times New Roman" w:hAnsi="Times New Roman"/>
            <w:sz w:val="28"/>
            <w:szCs w:val="28"/>
          </w:rPr>
          <w:t>2 см</w:t>
        </w:r>
      </w:smartTag>
      <w:r w:rsidRPr="00565362">
        <w:rPr>
          <w:rFonts w:ascii="Times New Roman" w:hAnsi="Times New Roman"/>
          <w:sz w:val="28"/>
          <w:szCs w:val="28"/>
        </w:rPr>
        <w:t xml:space="preserve"> от носа пострадавшего подержать ватку).</w:t>
      </w:r>
      <w:r w:rsidRPr="00565362">
        <w:rPr>
          <w:rFonts w:ascii="Times New Roman" w:hAnsi="Times New Roman"/>
          <w:sz w:val="28"/>
          <w:szCs w:val="28"/>
        </w:rPr>
        <w:br/>
      </w:r>
    </w:p>
    <w:p w:rsidR="00001625" w:rsidRPr="00565362" w:rsidRDefault="00001625" w:rsidP="00001625">
      <w:pPr>
        <w:spacing w:after="0" w:line="240" w:lineRule="auto"/>
        <w:jc w:val="both"/>
        <w:rPr>
          <w:rFonts w:ascii="Times New Roman" w:hAnsi="Times New Roman"/>
          <w:sz w:val="28"/>
          <w:szCs w:val="28"/>
        </w:rPr>
      </w:pPr>
      <w:r w:rsidRPr="00565362">
        <w:rPr>
          <w:rFonts w:ascii="Times New Roman" w:hAnsi="Times New Roman"/>
          <w:b/>
          <w:bCs/>
          <w:sz w:val="28"/>
          <w:u w:val="single"/>
        </w:rPr>
        <w:t>Тепловой удар</w:t>
      </w:r>
      <w:r w:rsidRPr="00565362">
        <w:rPr>
          <w:rFonts w:ascii="Times New Roman" w:hAnsi="Times New Roman"/>
          <w:b/>
          <w:bCs/>
          <w:sz w:val="28"/>
        </w:rPr>
        <w:t xml:space="preserve"> – состояние, которое возникает при перегреве организма в результате длительного влияния высокой температуры внешней среды. Легко возникает у новорожденных и у детей первого года жизни. </w:t>
      </w:r>
    </w:p>
    <w:p w:rsidR="00001625" w:rsidRPr="00565362" w:rsidRDefault="00001625" w:rsidP="00001625">
      <w:pPr>
        <w:spacing w:after="0" w:line="240" w:lineRule="auto"/>
        <w:ind w:firstLine="708"/>
        <w:jc w:val="both"/>
        <w:rPr>
          <w:rFonts w:ascii="Times New Roman" w:hAnsi="Times New Roman"/>
          <w:color w:val="000000"/>
          <w:sz w:val="28"/>
          <w:szCs w:val="28"/>
        </w:rPr>
      </w:pPr>
      <w:r w:rsidRPr="00565362">
        <w:rPr>
          <w:rFonts w:ascii="Times New Roman" w:hAnsi="Times New Roman"/>
          <w:sz w:val="28"/>
          <w:szCs w:val="28"/>
        </w:rPr>
        <w:t xml:space="preserve">К перегреву приводят высокая температура воздуха, слишком теплая одежда (особенно из искусственной ткани), что задерживает испарение влаги из поверхности тела, физическая нагрузка, а </w:t>
      </w:r>
      <w:r w:rsidRPr="00565362">
        <w:rPr>
          <w:rFonts w:ascii="Times New Roman" w:hAnsi="Times New Roman"/>
          <w:color w:val="000000"/>
          <w:sz w:val="28"/>
          <w:szCs w:val="28"/>
        </w:rPr>
        <w:t>также недостаток влаги в организме (если человек мало пьет).</w:t>
      </w:r>
    </w:p>
    <w:p w:rsidR="00001625" w:rsidRPr="00565362" w:rsidRDefault="00001625" w:rsidP="00001625">
      <w:pPr>
        <w:spacing w:after="0" w:line="240" w:lineRule="auto"/>
        <w:ind w:firstLine="708"/>
        <w:jc w:val="both"/>
        <w:rPr>
          <w:rFonts w:ascii="Times New Roman" w:hAnsi="Times New Roman"/>
          <w:color w:val="000000"/>
          <w:sz w:val="28"/>
          <w:szCs w:val="28"/>
        </w:rPr>
      </w:pPr>
      <w:r w:rsidRPr="00565362">
        <w:rPr>
          <w:rFonts w:ascii="Times New Roman" w:hAnsi="Times New Roman"/>
          <w:color w:val="000000"/>
          <w:sz w:val="28"/>
          <w:szCs w:val="28"/>
        </w:rPr>
        <w:t xml:space="preserve">Перегрев сопровождается вялостью, быстрой усталостью, головокружением, </w:t>
      </w:r>
      <w:hyperlink r:id="rId10" w:tooltip="головные боли" w:history="1">
        <w:r w:rsidRPr="00565362">
          <w:rPr>
            <w:rFonts w:ascii="Times New Roman" w:hAnsi="Times New Roman"/>
            <w:color w:val="000000"/>
            <w:sz w:val="28"/>
          </w:rPr>
          <w:t>головной болью</w:t>
        </w:r>
      </w:hyperlink>
      <w:r w:rsidRPr="00565362">
        <w:rPr>
          <w:rFonts w:ascii="Times New Roman" w:hAnsi="Times New Roman"/>
          <w:color w:val="000000"/>
          <w:sz w:val="28"/>
          <w:szCs w:val="28"/>
        </w:rPr>
        <w:t xml:space="preserve">, сонливостью. Дыхание затрудняется, температура тела повышается до 40 градусов. Если не устранить причины перегрева, наступает </w:t>
      </w:r>
      <w:hyperlink r:id="rId11" w:tooltip="тепловой удар" w:history="1">
        <w:r w:rsidRPr="00565362">
          <w:rPr>
            <w:rFonts w:ascii="Times New Roman" w:hAnsi="Times New Roman"/>
            <w:color w:val="000000"/>
            <w:sz w:val="28"/>
          </w:rPr>
          <w:t>тепловой удар</w:t>
        </w:r>
      </w:hyperlink>
      <w:r w:rsidRPr="00565362">
        <w:rPr>
          <w:rFonts w:ascii="Times New Roman" w:hAnsi="Times New Roman"/>
          <w:color w:val="000000"/>
          <w:sz w:val="28"/>
          <w:szCs w:val="28"/>
        </w:rPr>
        <w:t>: больной теряет сознание, падает, лицо бледное, кожа потеет.</w:t>
      </w:r>
    </w:p>
    <w:p w:rsidR="00001625" w:rsidRPr="00565362" w:rsidRDefault="00001625" w:rsidP="00001625">
      <w:pPr>
        <w:spacing w:after="0" w:line="240" w:lineRule="auto"/>
        <w:ind w:firstLine="708"/>
        <w:jc w:val="both"/>
        <w:rPr>
          <w:rFonts w:ascii="Times New Roman" w:hAnsi="Times New Roman"/>
          <w:color w:val="000000"/>
          <w:sz w:val="28"/>
          <w:szCs w:val="28"/>
        </w:rPr>
      </w:pPr>
      <w:r w:rsidRPr="00565362">
        <w:rPr>
          <w:rFonts w:ascii="Times New Roman" w:hAnsi="Times New Roman"/>
          <w:color w:val="000000"/>
          <w:sz w:val="28"/>
          <w:szCs w:val="28"/>
        </w:rPr>
        <w:t xml:space="preserve">Прямые солнечные лучи могут повлечь солнечный удар. Его первые признаки: покраснение лица, сильная головная боль. Потом появляется </w:t>
      </w:r>
      <w:r w:rsidRPr="00565362">
        <w:rPr>
          <w:rFonts w:ascii="Times New Roman" w:hAnsi="Times New Roman"/>
          <w:color w:val="000000"/>
          <w:sz w:val="28"/>
          <w:szCs w:val="28"/>
        </w:rPr>
        <w:lastRenderedPageBreak/>
        <w:t>тошнота, головокружение, потемнение в глазах, одышка, ухудшается сердечная деятельность.</w:t>
      </w:r>
    </w:p>
    <w:p w:rsidR="00001625" w:rsidRPr="00565362" w:rsidRDefault="00001625" w:rsidP="00001625">
      <w:pPr>
        <w:spacing w:after="0" w:line="240" w:lineRule="auto"/>
        <w:ind w:firstLine="708"/>
        <w:jc w:val="both"/>
        <w:rPr>
          <w:rFonts w:ascii="Times New Roman" w:hAnsi="Times New Roman"/>
          <w:color w:val="000000"/>
          <w:sz w:val="28"/>
          <w:szCs w:val="28"/>
        </w:rPr>
      </w:pPr>
      <w:proofErr w:type="gramStart"/>
      <w:r w:rsidRPr="00565362">
        <w:rPr>
          <w:rFonts w:ascii="Times New Roman" w:hAnsi="Times New Roman"/>
          <w:color w:val="000000"/>
          <w:sz w:val="28"/>
          <w:szCs w:val="28"/>
        </w:rPr>
        <w:t xml:space="preserve">Первая помощь при тепловом и солнечном ударах заключается в применении таких мероприятий: нужно обеспечить поступление свежего воздуха, вывести человека в тень; на голову, участок </w:t>
      </w:r>
      <w:proofErr w:type="spellStart"/>
      <w:r w:rsidRPr="00565362">
        <w:rPr>
          <w:rFonts w:ascii="Times New Roman" w:hAnsi="Times New Roman"/>
          <w:color w:val="000000"/>
          <w:sz w:val="28"/>
          <w:szCs w:val="28"/>
        </w:rPr>
        <w:t>паховины</w:t>
      </w:r>
      <w:proofErr w:type="spellEnd"/>
      <w:r w:rsidRPr="00565362">
        <w:rPr>
          <w:rFonts w:ascii="Times New Roman" w:hAnsi="Times New Roman"/>
          <w:color w:val="000000"/>
          <w:sz w:val="28"/>
          <w:szCs w:val="28"/>
        </w:rPr>
        <w:t>, подколенные ямки положить холодные компрессы; дать человеку пить, облить его холодной водой, обвернуть его влажной простыню; полезный прохладный душ и ванна; если человек потерял сознание, нужно дать понюхать ватку, смоченную раствором аммиака.</w:t>
      </w:r>
      <w:proofErr w:type="gramEnd"/>
    </w:p>
    <w:p w:rsidR="00001625" w:rsidRPr="00565362" w:rsidRDefault="00001625" w:rsidP="00001625">
      <w:pPr>
        <w:spacing w:after="0" w:line="240" w:lineRule="auto"/>
        <w:ind w:firstLine="708"/>
        <w:jc w:val="both"/>
        <w:rPr>
          <w:rFonts w:ascii="Times New Roman" w:hAnsi="Times New Roman"/>
          <w:color w:val="000000"/>
          <w:sz w:val="28"/>
          <w:szCs w:val="28"/>
        </w:rPr>
      </w:pPr>
      <w:r w:rsidRPr="00565362">
        <w:rPr>
          <w:rFonts w:ascii="Times New Roman" w:hAnsi="Times New Roman"/>
          <w:color w:val="000000"/>
          <w:sz w:val="28"/>
          <w:szCs w:val="28"/>
        </w:rPr>
        <w:t xml:space="preserve">Нужно следить, чтобы голова была выше тела. При </w:t>
      </w:r>
      <w:proofErr w:type="spellStart"/>
      <w:r w:rsidRPr="00565362">
        <w:rPr>
          <w:rFonts w:ascii="Times New Roman" w:hAnsi="Times New Roman"/>
          <w:color w:val="000000"/>
          <w:sz w:val="28"/>
          <w:szCs w:val="28"/>
        </w:rPr>
        <w:t>блевоте</w:t>
      </w:r>
      <w:proofErr w:type="spellEnd"/>
      <w:r w:rsidRPr="00565362">
        <w:rPr>
          <w:rFonts w:ascii="Times New Roman" w:hAnsi="Times New Roman"/>
          <w:color w:val="000000"/>
          <w:sz w:val="28"/>
          <w:szCs w:val="28"/>
        </w:rPr>
        <w:t xml:space="preserve"> ее отворачивают на бок, чтобы блевотные массы не попали в дыхательные пути.</w:t>
      </w:r>
    </w:p>
    <w:p w:rsidR="00001625" w:rsidRPr="00565362" w:rsidRDefault="00001625" w:rsidP="00001625">
      <w:pPr>
        <w:spacing w:after="0" w:line="240" w:lineRule="auto"/>
        <w:ind w:firstLine="708"/>
        <w:jc w:val="both"/>
        <w:rPr>
          <w:rFonts w:ascii="Times New Roman" w:hAnsi="Times New Roman"/>
          <w:color w:val="000000"/>
          <w:sz w:val="28"/>
          <w:szCs w:val="28"/>
        </w:rPr>
      </w:pPr>
      <w:r w:rsidRPr="00565362">
        <w:rPr>
          <w:rFonts w:ascii="Times New Roman" w:hAnsi="Times New Roman"/>
          <w:color w:val="000000"/>
          <w:sz w:val="28"/>
          <w:szCs w:val="28"/>
        </w:rPr>
        <w:t xml:space="preserve">Чтобы избежать теплового и </w:t>
      </w:r>
      <w:hyperlink r:id="rId12" w:tooltip="солнечного удара" w:history="1">
        <w:r w:rsidRPr="00565362">
          <w:rPr>
            <w:rFonts w:ascii="Times New Roman" w:hAnsi="Times New Roman"/>
            <w:color w:val="000000"/>
            <w:sz w:val="28"/>
          </w:rPr>
          <w:t>солнечного удара</w:t>
        </w:r>
      </w:hyperlink>
      <w:r w:rsidRPr="00565362">
        <w:rPr>
          <w:rFonts w:ascii="Times New Roman" w:hAnsi="Times New Roman"/>
          <w:color w:val="000000"/>
          <w:sz w:val="28"/>
          <w:szCs w:val="28"/>
        </w:rPr>
        <w:t xml:space="preserve">, надевайте на голову панамку, светлую одежду. Важно придерживаться питьевого режима. </w:t>
      </w:r>
    </w:p>
    <w:p w:rsidR="00001625" w:rsidRPr="00565362" w:rsidRDefault="00001625" w:rsidP="00001625">
      <w:pPr>
        <w:spacing w:before="100" w:beforeAutospacing="1" w:after="100" w:afterAutospacing="1" w:line="240" w:lineRule="auto"/>
        <w:ind w:firstLine="708"/>
        <w:jc w:val="both"/>
        <w:rPr>
          <w:rFonts w:ascii="Times New Roman" w:hAnsi="Times New Roman"/>
          <w:color w:val="000000"/>
          <w:sz w:val="28"/>
          <w:szCs w:val="28"/>
        </w:rPr>
      </w:pPr>
      <w:r w:rsidRPr="00565362">
        <w:rPr>
          <w:rFonts w:ascii="Times New Roman" w:hAnsi="Times New Roman"/>
          <w:b/>
          <w:bCs/>
          <w:color w:val="000000"/>
          <w:sz w:val="28"/>
        </w:rPr>
        <w:t>Ушиб</w:t>
      </w:r>
      <w:r w:rsidRPr="00565362">
        <w:rPr>
          <w:rFonts w:ascii="Times New Roman" w:hAnsi="Times New Roman"/>
          <w:color w:val="000000"/>
          <w:sz w:val="28"/>
          <w:szCs w:val="28"/>
        </w:rPr>
        <w:t xml:space="preserve"> — вид травмы, возникающей при прямом воздействии механического повреждающего фактора, например удара каким-то предметом или удара о предмет. В результате прямого разрушающего воздействия предмета и его кинетической энергии во время удара происходит повреждение клеток ткани. Так запускается местная реакция на травматический агент.</w:t>
      </w:r>
    </w:p>
    <w:p w:rsidR="00001625" w:rsidRPr="00565362" w:rsidRDefault="00001625" w:rsidP="00001625">
      <w:pPr>
        <w:keepNext/>
        <w:spacing w:before="240" w:after="60" w:line="240" w:lineRule="auto"/>
        <w:outlineLvl w:val="1"/>
        <w:rPr>
          <w:rFonts w:ascii="Times New Roman" w:hAnsi="Times New Roman"/>
          <w:b/>
          <w:bCs/>
          <w:i/>
          <w:iCs/>
          <w:sz w:val="28"/>
          <w:szCs w:val="28"/>
        </w:rPr>
      </w:pPr>
      <w:r w:rsidRPr="00565362">
        <w:rPr>
          <w:rFonts w:ascii="Times New Roman" w:hAnsi="Times New Roman"/>
          <w:b/>
          <w:bCs/>
          <w:i/>
          <w:iCs/>
          <w:sz w:val="28"/>
          <w:szCs w:val="28"/>
        </w:rPr>
        <w:t>Признаки ушиба</w:t>
      </w:r>
    </w:p>
    <w:p w:rsidR="00001625" w:rsidRPr="00565362" w:rsidRDefault="00001625" w:rsidP="00001625">
      <w:pPr>
        <w:spacing w:before="100" w:beforeAutospacing="1" w:after="100" w:afterAutospacing="1" w:line="240" w:lineRule="auto"/>
        <w:ind w:firstLine="708"/>
        <w:jc w:val="both"/>
        <w:rPr>
          <w:rFonts w:ascii="Times New Roman" w:hAnsi="Times New Roman"/>
          <w:color w:val="000000"/>
          <w:sz w:val="28"/>
          <w:szCs w:val="28"/>
        </w:rPr>
      </w:pPr>
      <w:r w:rsidRPr="00565362">
        <w:rPr>
          <w:rFonts w:ascii="Times New Roman" w:hAnsi="Times New Roman"/>
          <w:b/>
          <w:bCs/>
          <w:color w:val="000000"/>
          <w:sz w:val="28"/>
        </w:rPr>
        <w:t>В месте ушиба</w:t>
      </w:r>
      <w:r w:rsidRPr="00565362">
        <w:rPr>
          <w:rFonts w:ascii="Times New Roman" w:hAnsi="Times New Roman"/>
          <w:color w:val="000000"/>
          <w:sz w:val="28"/>
          <w:szCs w:val="28"/>
        </w:rPr>
        <w:t xml:space="preserve"> сначала появляются незначительная припухлость, кратковременная боль. Позднее в зависимости от объема поврежденной ткани припухлость значительно увеличивается, возникает интенсивная постоянная боль в месте ушиба. Возможно в ответ на боль развитие мышечного сокращения, что приводит к нарушению функции этих мышц. Очаг ушиба может значительно увеличиться по сравнению с </w:t>
      </w:r>
      <w:proofErr w:type="gramStart"/>
      <w:r w:rsidRPr="00565362">
        <w:rPr>
          <w:rFonts w:ascii="Times New Roman" w:hAnsi="Times New Roman"/>
          <w:color w:val="000000"/>
          <w:sz w:val="28"/>
          <w:szCs w:val="28"/>
        </w:rPr>
        <w:t>первоначальным</w:t>
      </w:r>
      <w:proofErr w:type="gramEnd"/>
      <w:r w:rsidRPr="00565362">
        <w:rPr>
          <w:rFonts w:ascii="Times New Roman" w:hAnsi="Times New Roman"/>
          <w:color w:val="000000"/>
          <w:sz w:val="28"/>
          <w:szCs w:val="28"/>
        </w:rPr>
        <w:t xml:space="preserve"> — возникает участок вторичного повреждения. Если затрагиваются проходящие в месте ушиба сосуды, то образуется гематома — скопление крови в толще и рыхлых пространствах мягких тканей. При нарушении целостности мелких сосудов появляются мелкоточечные кровоизлияния или сплошные — синяки. </w:t>
      </w:r>
    </w:p>
    <w:p w:rsidR="00001625" w:rsidRPr="00565362" w:rsidRDefault="00001625" w:rsidP="00001625">
      <w:pPr>
        <w:spacing w:before="100" w:beforeAutospacing="1" w:after="100" w:afterAutospacing="1" w:line="240" w:lineRule="auto"/>
        <w:ind w:firstLine="708"/>
        <w:jc w:val="both"/>
        <w:rPr>
          <w:rFonts w:ascii="Times New Roman" w:hAnsi="Times New Roman"/>
          <w:color w:val="000000"/>
          <w:sz w:val="28"/>
          <w:szCs w:val="28"/>
        </w:rPr>
      </w:pPr>
      <w:r w:rsidRPr="00565362">
        <w:rPr>
          <w:rFonts w:ascii="Times New Roman" w:hAnsi="Times New Roman"/>
          <w:b/>
          <w:bCs/>
          <w:color w:val="000000"/>
          <w:sz w:val="28"/>
        </w:rPr>
        <w:t>Нарастание боли и припухлости</w:t>
      </w:r>
      <w:r w:rsidRPr="00565362">
        <w:rPr>
          <w:rFonts w:ascii="Times New Roman" w:hAnsi="Times New Roman"/>
          <w:color w:val="000000"/>
          <w:sz w:val="28"/>
          <w:szCs w:val="28"/>
        </w:rPr>
        <w:t xml:space="preserve"> продолжается в течение первых двух суток, затем начинается медленное рассасывание очага, которое может включать от двух до трех недель. Если имеет место гематома, то полное рассасывание занимает период до месяца и более. Особое внимание заслуживают ушибы мягких тканей в области живота, поясницы, груди. При таких локализациях важно исключить повреждения внутренних органов, которые могут привести к внутреннему кровотечению. Поэтому обращение к врачу в такой ситуации очень важно.</w:t>
      </w:r>
    </w:p>
    <w:p w:rsidR="00001625" w:rsidRDefault="00001625" w:rsidP="00001625">
      <w:pPr>
        <w:spacing w:after="0" w:line="240" w:lineRule="auto"/>
        <w:jc w:val="center"/>
        <w:rPr>
          <w:rFonts w:ascii="Times New Roman" w:hAnsi="Times New Roman"/>
          <w:b/>
          <w:sz w:val="28"/>
          <w:szCs w:val="28"/>
          <w:u w:val="single"/>
        </w:rPr>
      </w:pPr>
    </w:p>
    <w:p w:rsidR="00001625" w:rsidRDefault="00001625" w:rsidP="00001625">
      <w:pPr>
        <w:spacing w:after="0" w:line="240" w:lineRule="auto"/>
        <w:jc w:val="center"/>
        <w:rPr>
          <w:rFonts w:ascii="Times New Roman" w:hAnsi="Times New Roman"/>
          <w:b/>
          <w:sz w:val="28"/>
          <w:szCs w:val="28"/>
          <w:u w:val="single"/>
        </w:rPr>
      </w:pPr>
    </w:p>
    <w:p w:rsidR="00001625" w:rsidRDefault="00001625" w:rsidP="00001625">
      <w:pPr>
        <w:spacing w:after="0" w:line="240" w:lineRule="auto"/>
        <w:jc w:val="center"/>
        <w:rPr>
          <w:rFonts w:ascii="Times New Roman" w:hAnsi="Times New Roman"/>
          <w:b/>
          <w:sz w:val="28"/>
          <w:szCs w:val="28"/>
          <w:u w:val="single"/>
        </w:rPr>
      </w:pPr>
    </w:p>
    <w:p w:rsidR="00001625" w:rsidRPr="00565362" w:rsidRDefault="00001625" w:rsidP="00001625">
      <w:pPr>
        <w:spacing w:after="0" w:line="240" w:lineRule="auto"/>
        <w:jc w:val="center"/>
        <w:rPr>
          <w:rFonts w:ascii="Times New Roman" w:hAnsi="Times New Roman"/>
          <w:b/>
          <w:sz w:val="28"/>
          <w:szCs w:val="28"/>
          <w:u w:val="single"/>
        </w:rPr>
      </w:pPr>
      <w:r w:rsidRPr="00565362">
        <w:rPr>
          <w:rFonts w:ascii="Times New Roman" w:hAnsi="Times New Roman"/>
          <w:b/>
          <w:sz w:val="28"/>
          <w:szCs w:val="28"/>
          <w:u w:val="single"/>
        </w:rPr>
        <w:t>Первая помощь при ушибах</w:t>
      </w:r>
    </w:p>
    <w:p w:rsidR="00001625" w:rsidRPr="00565362" w:rsidRDefault="00001625" w:rsidP="00001625">
      <w:pPr>
        <w:spacing w:after="0" w:line="240" w:lineRule="auto"/>
        <w:ind w:firstLine="708"/>
        <w:jc w:val="both"/>
        <w:rPr>
          <w:rFonts w:ascii="Times New Roman" w:hAnsi="Times New Roman"/>
          <w:sz w:val="28"/>
          <w:szCs w:val="28"/>
        </w:rPr>
      </w:pPr>
      <w:r w:rsidRPr="00565362">
        <w:rPr>
          <w:rFonts w:ascii="Times New Roman" w:hAnsi="Times New Roman"/>
          <w:sz w:val="28"/>
          <w:szCs w:val="28"/>
        </w:rPr>
        <w:t>Человек может ушибиться везде: дома, на улице, в экспедиции и т. д. Не всегда поблизости есть врач, поэтому помощь пострадавшему должен уметь оказать каждый. Часто эту помощь может оказать себе и сам пострадавший.</w:t>
      </w:r>
    </w:p>
    <w:p w:rsidR="00001625" w:rsidRPr="00565362" w:rsidRDefault="00001625" w:rsidP="00001625">
      <w:pPr>
        <w:spacing w:after="0" w:line="240" w:lineRule="auto"/>
        <w:ind w:firstLine="708"/>
        <w:jc w:val="both"/>
        <w:rPr>
          <w:rFonts w:ascii="Times New Roman" w:hAnsi="Times New Roman"/>
          <w:sz w:val="28"/>
          <w:szCs w:val="28"/>
        </w:rPr>
      </w:pPr>
      <w:r w:rsidRPr="00565362">
        <w:rPr>
          <w:rFonts w:ascii="Times New Roman" w:hAnsi="Times New Roman"/>
          <w:sz w:val="28"/>
          <w:szCs w:val="28"/>
        </w:rPr>
        <w:t xml:space="preserve">Как правило, ушибам подвержены голова, руки и ноги. Причем повреждаются при </w:t>
      </w:r>
      <w:proofErr w:type="gramStart"/>
      <w:r w:rsidRPr="00565362">
        <w:rPr>
          <w:rFonts w:ascii="Times New Roman" w:hAnsi="Times New Roman"/>
          <w:sz w:val="28"/>
          <w:szCs w:val="28"/>
        </w:rPr>
        <w:t>этом</w:t>
      </w:r>
      <w:proofErr w:type="gramEnd"/>
      <w:r w:rsidRPr="00565362">
        <w:rPr>
          <w:rFonts w:ascii="Times New Roman" w:hAnsi="Times New Roman"/>
          <w:sz w:val="28"/>
          <w:szCs w:val="28"/>
        </w:rPr>
        <w:t xml:space="preserve"> обычно мышцы, сосуды и нервы. Кожа благодаря своей эластичности реже страдает от травмы. Излившаяся из раненых сосудов кровь пропитывает окружающие ткани, при этом образуется кровоподтек (гематома). В результате в месте ушиба появляется припухлость, возникает боль. Нередко даже нарушается нормальная функция поврежденной конечности. Боль особенно усиливается в тех случаях, когда травмированный участок обильно снабжен нервами.</w:t>
      </w:r>
    </w:p>
    <w:p w:rsidR="00001625" w:rsidRPr="00565362" w:rsidRDefault="00001625" w:rsidP="00001625">
      <w:pPr>
        <w:spacing w:after="0" w:line="240" w:lineRule="auto"/>
        <w:ind w:firstLine="708"/>
        <w:jc w:val="both"/>
        <w:rPr>
          <w:rFonts w:ascii="Times New Roman" w:hAnsi="Times New Roman"/>
          <w:sz w:val="28"/>
          <w:szCs w:val="28"/>
        </w:rPr>
      </w:pPr>
      <w:r w:rsidRPr="00565362">
        <w:rPr>
          <w:rFonts w:ascii="Times New Roman" w:hAnsi="Times New Roman"/>
          <w:sz w:val="28"/>
          <w:szCs w:val="28"/>
        </w:rPr>
        <w:t>К месту ушиба нужно немедленно приложить лед, снег или пузырь, наполненный холодной водой. Годится для этой цели также смоченное в холодной воде полотенце. Массаж, тепловые процедуры, горячие ванны и компрессы противопоказаны в течение 4—5 дней, так как такие меры усиливают кровоизлияние.</w:t>
      </w:r>
    </w:p>
    <w:p w:rsidR="00001625" w:rsidRPr="00565362" w:rsidRDefault="00001625" w:rsidP="00001625">
      <w:pPr>
        <w:spacing w:after="0" w:line="240" w:lineRule="auto"/>
        <w:ind w:firstLine="708"/>
        <w:jc w:val="both"/>
        <w:rPr>
          <w:rFonts w:ascii="Times New Roman" w:hAnsi="Times New Roman"/>
          <w:sz w:val="28"/>
          <w:szCs w:val="28"/>
        </w:rPr>
      </w:pPr>
      <w:r w:rsidRPr="00565362">
        <w:rPr>
          <w:rFonts w:ascii="Times New Roman" w:hAnsi="Times New Roman"/>
          <w:sz w:val="28"/>
          <w:szCs w:val="28"/>
        </w:rPr>
        <w:t>Если ушиб сопровождался ссадинами или царапинами, в загрязненную ранку может проникнуть инфекция. Ранку поэтому следует прижечь спиртом или йодом и завязать бинтом.</w:t>
      </w:r>
    </w:p>
    <w:p w:rsidR="00001625" w:rsidRPr="00565362" w:rsidRDefault="00001625" w:rsidP="00001625">
      <w:pPr>
        <w:spacing w:after="0" w:line="240" w:lineRule="auto"/>
        <w:ind w:firstLine="708"/>
        <w:jc w:val="both"/>
        <w:rPr>
          <w:rFonts w:ascii="Times New Roman" w:hAnsi="Times New Roman"/>
          <w:sz w:val="28"/>
          <w:szCs w:val="28"/>
        </w:rPr>
      </w:pPr>
      <w:r w:rsidRPr="00565362">
        <w:rPr>
          <w:rFonts w:ascii="Times New Roman" w:hAnsi="Times New Roman"/>
          <w:sz w:val="28"/>
          <w:szCs w:val="28"/>
        </w:rPr>
        <w:t xml:space="preserve">Когда при ушибе ноги </w:t>
      </w:r>
      <w:proofErr w:type="gramStart"/>
      <w:r w:rsidRPr="00565362">
        <w:rPr>
          <w:rFonts w:ascii="Times New Roman" w:hAnsi="Times New Roman"/>
          <w:sz w:val="28"/>
          <w:szCs w:val="28"/>
        </w:rPr>
        <w:t>подвернулась стопа и произошло</w:t>
      </w:r>
      <w:proofErr w:type="gramEnd"/>
      <w:r w:rsidRPr="00565362">
        <w:rPr>
          <w:rFonts w:ascii="Times New Roman" w:hAnsi="Times New Roman"/>
          <w:sz w:val="28"/>
          <w:szCs w:val="28"/>
        </w:rPr>
        <w:t xml:space="preserve"> растяжение связок, помимо кровоизлияния, отека и сильной боли, может ограничиться подвижность сустава. В таких случаях пострадавшему нужен постельный режим, на область сустава — холод и для ограничения подвижности сустава — повязка. (Обычно к таким повязкам прибегают также, когда повреждены коленный и локтевой суставы.)</w:t>
      </w:r>
    </w:p>
    <w:p w:rsidR="00001625" w:rsidRPr="00565362" w:rsidRDefault="00001625" w:rsidP="00001625">
      <w:pPr>
        <w:spacing w:after="0" w:line="240" w:lineRule="auto"/>
        <w:ind w:firstLine="708"/>
        <w:jc w:val="both"/>
        <w:rPr>
          <w:rFonts w:ascii="Times New Roman" w:hAnsi="Times New Roman"/>
          <w:sz w:val="28"/>
          <w:szCs w:val="28"/>
        </w:rPr>
      </w:pPr>
      <w:r w:rsidRPr="00565362">
        <w:rPr>
          <w:rFonts w:ascii="Times New Roman" w:hAnsi="Times New Roman"/>
          <w:sz w:val="28"/>
          <w:szCs w:val="28"/>
        </w:rPr>
        <w:t>Особое внимание надо обратить на ушиб головы, который может сопровождаться сотрясением мозга. Признаки этого заболевания: резкая головная боль, тошнота и головокружение. Пострадавшему нужен полный покой и срочная врачебная консультация.</w:t>
      </w:r>
    </w:p>
    <w:p w:rsidR="00001625" w:rsidRPr="00565362" w:rsidRDefault="00001625" w:rsidP="00001625">
      <w:pPr>
        <w:spacing w:after="0" w:line="240" w:lineRule="auto"/>
        <w:ind w:firstLine="708"/>
        <w:jc w:val="both"/>
        <w:rPr>
          <w:rFonts w:ascii="Times New Roman" w:hAnsi="Times New Roman"/>
          <w:sz w:val="28"/>
          <w:szCs w:val="28"/>
        </w:rPr>
      </w:pPr>
      <w:r w:rsidRPr="00565362">
        <w:rPr>
          <w:rFonts w:ascii="Times New Roman" w:hAnsi="Times New Roman"/>
          <w:sz w:val="28"/>
          <w:szCs w:val="28"/>
        </w:rPr>
        <w:t>При всех обстоятельствах пострадавшего после оказания ему первой помощи надо показать врачу с тем, чтобы в случае необходимости ввести ему противостолбнячную сыворотку, исключить перелом костей, а при ушибах живота и грудной клетки — повреждения внутренних органов.</w:t>
      </w:r>
    </w:p>
    <w:p w:rsidR="00001625" w:rsidRPr="00565362" w:rsidRDefault="00001625" w:rsidP="00001625">
      <w:pPr>
        <w:spacing w:after="0" w:line="240" w:lineRule="auto"/>
        <w:rPr>
          <w:rFonts w:ascii="Times New Roman" w:hAnsi="Times New Roman"/>
          <w:sz w:val="28"/>
          <w:szCs w:val="28"/>
        </w:rPr>
      </w:pPr>
    </w:p>
    <w:p w:rsidR="00001625" w:rsidRDefault="00001625" w:rsidP="00001625">
      <w:pPr>
        <w:spacing w:after="0" w:line="240" w:lineRule="auto"/>
        <w:jc w:val="both"/>
        <w:rPr>
          <w:rFonts w:ascii="Times New Roman" w:hAnsi="Times New Roman"/>
          <w:sz w:val="28"/>
          <w:szCs w:val="28"/>
        </w:rPr>
      </w:pPr>
      <w:r w:rsidRPr="00565362">
        <w:rPr>
          <w:rFonts w:ascii="Times New Roman" w:hAnsi="Times New Roman"/>
          <w:b/>
          <w:sz w:val="28"/>
          <w:szCs w:val="28"/>
          <w:u w:val="single"/>
        </w:rPr>
        <w:t>Первая помощь при любом кровотечении</w:t>
      </w:r>
      <w:r w:rsidRPr="00565362">
        <w:rPr>
          <w:rFonts w:ascii="Times New Roman" w:hAnsi="Times New Roman"/>
          <w:sz w:val="28"/>
          <w:szCs w:val="28"/>
        </w:rPr>
        <w:t xml:space="preserve"> </w:t>
      </w:r>
      <w:proofErr w:type="gramStart"/>
      <w:r w:rsidRPr="00565362">
        <w:rPr>
          <w:rFonts w:ascii="Times New Roman" w:hAnsi="Times New Roman"/>
          <w:sz w:val="28"/>
          <w:szCs w:val="28"/>
        </w:rPr>
        <w:t>заключается</w:t>
      </w:r>
      <w:proofErr w:type="gramEnd"/>
      <w:r w:rsidRPr="00565362">
        <w:rPr>
          <w:rFonts w:ascii="Times New Roman" w:hAnsi="Times New Roman"/>
          <w:sz w:val="28"/>
          <w:szCs w:val="28"/>
        </w:rPr>
        <w:t xml:space="preserve"> прежде всего в том, чтобы его остановить. При оказании первой помощи возможна только временная остановка кровотечения на период, необходимый для доставки больного в медицинское учреждение. Основными способами временной остановки кровотечений являются:</w:t>
      </w:r>
      <w:r w:rsidRPr="00565362">
        <w:rPr>
          <w:rFonts w:ascii="Times New Roman" w:hAnsi="Times New Roman"/>
          <w:sz w:val="28"/>
          <w:szCs w:val="28"/>
        </w:rPr>
        <w:br/>
      </w:r>
      <w:r w:rsidRPr="00565362">
        <w:rPr>
          <w:rFonts w:ascii="Times New Roman" w:hAnsi="Times New Roman"/>
          <w:sz w:val="28"/>
          <w:szCs w:val="28"/>
        </w:rPr>
        <w:br/>
        <w:t>• возвышенное положение поврежденной конечности или части тела;</w:t>
      </w:r>
      <w:r w:rsidRPr="00565362">
        <w:rPr>
          <w:rFonts w:ascii="Times New Roman" w:hAnsi="Times New Roman"/>
          <w:sz w:val="28"/>
          <w:szCs w:val="28"/>
        </w:rPr>
        <w:br/>
      </w:r>
      <w:r w:rsidRPr="00565362">
        <w:rPr>
          <w:rFonts w:ascii="Times New Roman" w:hAnsi="Times New Roman"/>
          <w:sz w:val="28"/>
          <w:szCs w:val="28"/>
        </w:rPr>
        <w:lastRenderedPageBreak/>
        <w:t>• прижатие кровоточащего сосуда в месте повреждения с помощью давящей повязки;</w:t>
      </w:r>
      <w:r w:rsidRPr="00565362">
        <w:rPr>
          <w:rFonts w:ascii="Times New Roman" w:hAnsi="Times New Roman"/>
          <w:sz w:val="28"/>
          <w:szCs w:val="28"/>
        </w:rPr>
        <w:br/>
        <w:t>• пальцевое прижатие артерии на протяжении; • круговое сдавливание конечности жгутом;</w:t>
      </w:r>
    </w:p>
    <w:p w:rsidR="00001625" w:rsidRDefault="00001625" w:rsidP="00001625">
      <w:pPr>
        <w:spacing w:after="0" w:line="240" w:lineRule="auto"/>
        <w:jc w:val="both"/>
        <w:rPr>
          <w:rFonts w:ascii="Times New Roman" w:hAnsi="Times New Roman"/>
          <w:sz w:val="28"/>
          <w:szCs w:val="28"/>
        </w:rPr>
      </w:pPr>
      <w:r w:rsidRPr="00565362">
        <w:rPr>
          <w:rFonts w:ascii="Times New Roman" w:hAnsi="Times New Roman"/>
          <w:sz w:val="28"/>
          <w:szCs w:val="28"/>
        </w:rPr>
        <w:t>• остановка кровотечения фиксированием конечности в положении максимального сгибания.</w:t>
      </w:r>
    </w:p>
    <w:p w:rsidR="00001625" w:rsidRDefault="00001625" w:rsidP="00001625">
      <w:pPr>
        <w:spacing w:after="0" w:line="240" w:lineRule="auto"/>
        <w:jc w:val="both"/>
        <w:rPr>
          <w:rFonts w:ascii="Times New Roman" w:hAnsi="Times New Roman"/>
          <w:sz w:val="28"/>
          <w:szCs w:val="28"/>
        </w:rPr>
      </w:pPr>
      <w:r w:rsidRPr="00565362">
        <w:rPr>
          <w:rFonts w:ascii="Times New Roman" w:hAnsi="Times New Roman"/>
          <w:sz w:val="28"/>
          <w:szCs w:val="28"/>
        </w:rPr>
        <w:t xml:space="preserve">          Капиллярное кровотечение легко останавливается при наложении на рану обычной повязки. Если такое кровотечение возникло на конечности, то поврежденную конечность приподнимают выше уровня туловища. При этом приток крови к конечности резко уменьшается, снижается давление в сосудах и быстро образуется тромб, останавливающий кровотечение.</w:t>
      </w:r>
    </w:p>
    <w:p w:rsidR="00001625" w:rsidRPr="00565362" w:rsidRDefault="00001625" w:rsidP="00001625">
      <w:pPr>
        <w:spacing w:after="0" w:line="240" w:lineRule="auto"/>
        <w:jc w:val="both"/>
        <w:rPr>
          <w:rFonts w:ascii="Times New Roman" w:hAnsi="Times New Roman"/>
          <w:sz w:val="28"/>
          <w:szCs w:val="28"/>
        </w:rPr>
      </w:pPr>
      <w:r w:rsidRPr="00565362">
        <w:rPr>
          <w:rFonts w:ascii="Times New Roman" w:hAnsi="Times New Roman"/>
          <w:sz w:val="28"/>
          <w:szCs w:val="28"/>
        </w:rPr>
        <w:t xml:space="preserve">           При венозном и капиллярном кровотечении, а также при кровотечении из мелких артерий надежным способом остановки кровотечения является давящая повязка, наложенная поверх кровоточащих сосудов. Рану туго тампонируют марлей, поверх марли накладывают тугой комок ваты и тугую повязку. Сдавленные повязкой вены и капилляры быстро </w:t>
      </w:r>
      <w:proofErr w:type="spellStart"/>
      <w:r w:rsidRPr="00565362">
        <w:rPr>
          <w:rFonts w:ascii="Times New Roman" w:hAnsi="Times New Roman"/>
          <w:sz w:val="28"/>
          <w:szCs w:val="28"/>
        </w:rPr>
        <w:t>тромбируются</w:t>
      </w:r>
      <w:proofErr w:type="spellEnd"/>
      <w:r w:rsidRPr="00565362">
        <w:rPr>
          <w:rFonts w:ascii="Times New Roman" w:hAnsi="Times New Roman"/>
          <w:sz w:val="28"/>
          <w:szCs w:val="28"/>
        </w:rPr>
        <w:t>, и кровотечение останавливается. Часто этот способ остановки кровотечения может стать окончательным.</w:t>
      </w:r>
    </w:p>
    <w:p w:rsidR="00001625" w:rsidRPr="00565362" w:rsidRDefault="00001625" w:rsidP="00001625">
      <w:pPr>
        <w:spacing w:after="0" w:line="240" w:lineRule="auto"/>
        <w:jc w:val="both"/>
        <w:rPr>
          <w:rFonts w:ascii="Times New Roman" w:hAnsi="Times New Roman"/>
          <w:sz w:val="28"/>
          <w:szCs w:val="28"/>
        </w:rPr>
      </w:pPr>
    </w:p>
    <w:p w:rsidR="00001625" w:rsidRDefault="00001625" w:rsidP="00001625">
      <w:pPr>
        <w:spacing w:after="0" w:line="240" w:lineRule="auto"/>
        <w:rPr>
          <w:rFonts w:ascii="Times New Roman" w:hAnsi="Times New Roman"/>
          <w:b/>
          <w:sz w:val="28"/>
          <w:szCs w:val="28"/>
          <w:u w:val="single"/>
        </w:rPr>
      </w:pPr>
      <w:r w:rsidRPr="00565362">
        <w:rPr>
          <w:rFonts w:ascii="Times New Roman" w:hAnsi="Times New Roman"/>
          <w:b/>
          <w:sz w:val="28"/>
          <w:szCs w:val="28"/>
          <w:u w:val="single"/>
        </w:rPr>
        <w:t xml:space="preserve">ВНИМАНИЕ! </w:t>
      </w:r>
    </w:p>
    <w:p w:rsidR="00001625" w:rsidRPr="00565362" w:rsidRDefault="00001625" w:rsidP="00001625">
      <w:pPr>
        <w:spacing w:after="0" w:line="240" w:lineRule="auto"/>
        <w:rPr>
          <w:rFonts w:ascii="Times New Roman" w:hAnsi="Times New Roman"/>
          <w:b/>
          <w:sz w:val="28"/>
          <w:szCs w:val="28"/>
          <w:u w:val="single"/>
        </w:rPr>
      </w:pPr>
      <w:r w:rsidRPr="00565362">
        <w:rPr>
          <w:rFonts w:ascii="Times New Roman" w:hAnsi="Times New Roman"/>
          <w:b/>
          <w:sz w:val="28"/>
          <w:szCs w:val="28"/>
          <w:u w:val="single"/>
        </w:rPr>
        <w:t>При получении травмы ребенком - немедленно обратитесь к куратору площадки!</w:t>
      </w:r>
    </w:p>
    <w:p w:rsidR="00001625" w:rsidRPr="00565362" w:rsidRDefault="00001625" w:rsidP="00001625">
      <w:pPr>
        <w:shd w:val="clear" w:color="auto" w:fill="FFFFFF"/>
        <w:spacing w:after="0" w:line="240" w:lineRule="auto"/>
        <w:ind w:firstLine="502"/>
        <w:jc w:val="both"/>
        <w:rPr>
          <w:rFonts w:ascii="Times New Roman" w:hAnsi="Times New Roman"/>
          <w:color w:val="000000"/>
          <w:sz w:val="28"/>
          <w:szCs w:val="28"/>
        </w:rPr>
      </w:pPr>
    </w:p>
    <w:p w:rsidR="00001625" w:rsidRDefault="00001625" w:rsidP="00001625">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______________</w:t>
      </w:r>
    </w:p>
    <w:p w:rsidR="00001625" w:rsidRDefault="00001625" w:rsidP="00001625">
      <w:pPr>
        <w:shd w:val="clear" w:color="auto" w:fill="FFFFFF"/>
        <w:spacing w:after="0" w:line="240" w:lineRule="auto"/>
        <w:jc w:val="center"/>
        <w:rPr>
          <w:rFonts w:ascii="Times New Roman" w:hAnsi="Times New Roman"/>
          <w:color w:val="000000"/>
          <w:sz w:val="28"/>
          <w:szCs w:val="28"/>
        </w:rPr>
      </w:pPr>
    </w:p>
    <w:p w:rsidR="00001625" w:rsidRDefault="00001625" w:rsidP="00001625">
      <w:pPr>
        <w:shd w:val="clear" w:color="auto" w:fill="FFFFFF"/>
        <w:spacing w:after="0" w:line="240" w:lineRule="auto"/>
        <w:jc w:val="center"/>
        <w:rPr>
          <w:rFonts w:ascii="Times New Roman" w:hAnsi="Times New Roman"/>
          <w:color w:val="000000"/>
          <w:sz w:val="28"/>
          <w:szCs w:val="28"/>
        </w:rPr>
      </w:pPr>
    </w:p>
    <w:p w:rsidR="00001625" w:rsidRPr="00565362" w:rsidRDefault="00001625" w:rsidP="00001625">
      <w:pPr>
        <w:shd w:val="clear" w:color="auto" w:fill="FFFFFF"/>
        <w:spacing w:after="0" w:line="240" w:lineRule="auto"/>
        <w:jc w:val="center"/>
        <w:rPr>
          <w:rFonts w:ascii="Times New Roman" w:hAnsi="Times New Roman"/>
          <w:color w:val="000000"/>
          <w:sz w:val="28"/>
          <w:szCs w:val="28"/>
        </w:rPr>
      </w:pPr>
    </w:p>
    <w:p w:rsidR="00001625" w:rsidRPr="00565362" w:rsidRDefault="00001625" w:rsidP="00001625">
      <w:pPr>
        <w:spacing w:after="0" w:line="240" w:lineRule="auto"/>
        <w:jc w:val="center"/>
        <w:rPr>
          <w:rFonts w:ascii="Times New Roman" w:hAnsi="Times New Roman"/>
          <w:b/>
          <w:i/>
          <w:sz w:val="28"/>
          <w:szCs w:val="28"/>
          <w:u w:val="single"/>
        </w:rPr>
      </w:pPr>
      <w:r w:rsidRPr="00565362">
        <w:rPr>
          <w:rFonts w:ascii="Times New Roman" w:hAnsi="Times New Roman"/>
          <w:b/>
          <w:i/>
          <w:sz w:val="28"/>
          <w:szCs w:val="28"/>
          <w:u w:val="single"/>
        </w:rPr>
        <w:t>3 этап – итоговый</w:t>
      </w:r>
    </w:p>
    <w:p w:rsidR="00001625" w:rsidRPr="00565362" w:rsidRDefault="00001625" w:rsidP="00001625">
      <w:pPr>
        <w:spacing w:after="0" w:line="240" w:lineRule="auto"/>
        <w:jc w:val="both"/>
        <w:rPr>
          <w:rFonts w:ascii="Times New Roman" w:hAnsi="Times New Roman"/>
          <w:sz w:val="28"/>
          <w:szCs w:val="28"/>
        </w:rPr>
      </w:pPr>
    </w:p>
    <w:p w:rsidR="00001625" w:rsidRPr="00565362" w:rsidRDefault="00001625" w:rsidP="00001625">
      <w:pPr>
        <w:spacing w:after="0" w:line="240" w:lineRule="auto"/>
        <w:ind w:firstLine="708"/>
        <w:jc w:val="both"/>
        <w:rPr>
          <w:rFonts w:ascii="Times New Roman" w:hAnsi="Times New Roman"/>
          <w:sz w:val="28"/>
          <w:szCs w:val="28"/>
        </w:rPr>
      </w:pPr>
      <w:r w:rsidRPr="00565362">
        <w:rPr>
          <w:rFonts w:ascii="Times New Roman" w:hAnsi="Times New Roman"/>
          <w:sz w:val="28"/>
          <w:szCs w:val="28"/>
        </w:rPr>
        <w:t>По итогам работы студент готовит полный отчет о реализации деятельности дворовой площадки, сдает инвентарь.</w:t>
      </w:r>
    </w:p>
    <w:p w:rsidR="00001625" w:rsidRPr="00565362" w:rsidRDefault="00001625" w:rsidP="00001625">
      <w:pPr>
        <w:spacing w:after="0" w:line="240" w:lineRule="auto"/>
        <w:ind w:firstLine="708"/>
        <w:jc w:val="both"/>
        <w:rPr>
          <w:rFonts w:ascii="Times New Roman" w:hAnsi="Times New Roman"/>
          <w:sz w:val="28"/>
          <w:szCs w:val="28"/>
        </w:rPr>
      </w:pPr>
      <w:r w:rsidRPr="00565362">
        <w:rPr>
          <w:rFonts w:ascii="Times New Roman" w:hAnsi="Times New Roman"/>
          <w:sz w:val="28"/>
          <w:szCs w:val="28"/>
        </w:rPr>
        <w:t xml:space="preserve">Каждый студент по итогам работы дворовой площадки может участвовать в областном конкурсе на лучшую организацию работы с детьми и молодежью по месту жительства в определенной номинации. </w:t>
      </w:r>
    </w:p>
    <w:p w:rsidR="00001625" w:rsidRPr="00565362" w:rsidRDefault="00001625" w:rsidP="00001625">
      <w:pPr>
        <w:spacing w:after="0" w:line="240" w:lineRule="auto"/>
        <w:ind w:firstLine="708"/>
        <w:jc w:val="both"/>
        <w:rPr>
          <w:rFonts w:ascii="Times New Roman" w:hAnsi="Times New Roman"/>
          <w:sz w:val="28"/>
          <w:szCs w:val="28"/>
        </w:rPr>
      </w:pPr>
    </w:p>
    <w:p w:rsidR="00001625" w:rsidRDefault="00001625" w:rsidP="00001625">
      <w:pPr>
        <w:spacing w:after="0" w:line="240" w:lineRule="auto"/>
        <w:rPr>
          <w:rFonts w:ascii="Times New Roman" w:hAnsi="Times New Roman"/>
          <w:sz w:val="28"/>
          <w:szCs w:val="28"/>
        </w:rPr>
      </w:pPr>
    </w:p>
    <w:p w:rsidR="00D37637" w:rsidRDefault="00D37637"/>
    <w:sectPr w:rsidR="00D37637" w:rsidSect="00D376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E5016"/>
    <w:multiLevelType w:val="hybridMultilevel"/>
    <w:tmpl w:val="5162A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001625"/>
    <w:rsid w:val="00001625"/>
    <w:rsid w:val="009A4329"/>
    <w:rsid w:val="00CD5C8D"/>
    <w:rsid w:val="00D37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ladraz.ru/igry-dlja-detei/podvizhnye-igry/o-roli-podvizhnoi-igry-v-razviti-rebenk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ladraz.ru/igry-dlja-detei/podvizhnye-igry/o-roli-podvizhnoi-igry-v-razviti-rebenka.html" TargetMode="External"/><Relationship Id="rId12" Type="http://schemas.openxmlformats.org/officeDocument/2006/relationships/hyperlink" Target="http://www.bienhealth.com/tags/tag/%D1%81%D0%BE%D0%BB%D0%BD%D0%B5%D1%87%D0%BD%D1%8B%D0%B9+%D1%83%D0%B4%D0%B0%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ladraz.ru/igry-dlja-detei/podvizhnye-igry/organizacija-podvizhnoi-igry.html" TargetMode="External"/><Relationship Id="rId11" Type="http://schemas.openxmlformats.org/officeDocument/2006/relationships/hyperlink" Target="http://www.bienhealth.com/tags/tag/%D1%82%D0%B5%D0%BF%D0%BB%D0%BE%D0%B2%D0%BE%D0%B9+%D1%83%D0%B4%D0%B0%D1%80" TargetMode="External"/><Relationship Id="rId5" Type="http://schemas.openxmlformats.org/officeDocument/2006/relationships/hyperlink" Target="http://kladraz.ru/igry-dlja-detei/podvizhnye-igry/suschnost-podvizhnyh-igr.html" TargetMode="External"/><Relationship Id="rId10" Type="http://schemas.openxmlformats.org/officeDocument/2006/relationships/hyperlink" Target="http://www.bienhealth.com/tags/tag/%D0%B3%D0%BE%D0%BB%D0%BE%D0%B2%D0%BD%D1%8B%D0%B5+%D0%B1%D0%BE%D0%BB%D0%B8" TargetMode="External"/><Relationship Id="rId4" Type="http://schemas.openxmlformats.org/officeDocument/2006/relationships/webSettings" Target="webSettings.xml"/><Relationship Id="rId9" Type="http://schemas.openxmlformats.org/officeDocument/2006/relationships/hyperlink" Target="http://kladraz.ru/igry-dlja-detei/podvizhnye-igry/suschnost-podvizhnyh-igr.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6191</Words>
  <Characters>35294</Characters>
  <Application>Microsoft Office Word</Application>
  <DocSecurity>0</DocSecurity>
  <Lines>294</Lines>
  <Paragraphs>82</Paragraphs>
  <ScaleCrop>false</ScaleCrop>
  <Company/>
  <LinksUpToDate>false</LinksUpToDate>
  <CharactersWithSpaces>41403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Eryshova</dc:creator>
  <cp:lastModifiedBy>Eryshova</cp:lastModifiedBy>
  <cp:revision>1</cp:revision>
  <dcterms:created xsi:type="dcterms:W3CDTF">2022-05-25T06:58:00Z</dcterms:created>
  <dcterms:modified xsi:type="dcterms:W3CDTF">2022-05-25T07:02:00Z</dcterms:modified>
</cp:coreProperties>
</file>